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80" w:rsidRDefault="00671E13" w:rsidP="00671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E1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Ойховский детский сад №3 «Колокольчик»</w:t>
      </w:r>
    </w:p>
    <w:p w:rsidR="00671E13" w:rsidRDefault="00671E13" w:rsidP="00671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E13" w:rsidRDefault="00671E13" w:rsidP="00671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E13" w:rsidRDefault="00671E13" w:rsidP="00671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40B" w:rsidRDefault="00671E13" w:rsidP="0048440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1E13">
        <w:rPr>
          <w:rFonts w:ascii="Times New Roman" w:hAnsi="Times New Roman" w:cs="Times New Roman"/>
          <w:b/>
          <w:sz w:val="48"/>
          <w:szCs w:val="48"/>
        </w:rPr>
        <w:t xml:space="preserve">Проектная деятельность   </w:t>
      </w:r>
      <w:r w:rsidR="0048440B">
        <w:rPr>
          <w:rFonts w:ascii="Times New Roman" w:hAnsi="Times New Roman" w:cs="Times New Roman"/>
          <w:b/>
          <w:i/>
          <w:sz w:val="48"/>
          <w:szCs w:val="48"/>
        </w:rPr>
        <w:t>(подготовительн</w:t>
      </w:r>
      <w:r w:rsidRPr="00671E13">
        <w:rPr>
          <w:rFonts w:ascii="Times New Roman" w:hAnsi="Times New Roman" w:cs="Times New Roman"/>
          <w:b/>
          <w:i/>
          <w:sz w:val="48"/>
          <w:szCs w:val="48"/>
        </w:rPr>
        <w:t>ая подгруппа)</w:t>
      </w:r>
    </w:p>
    <w:p w:rsidR="0048440B" w:rsidRDefault="0048440B" w:rsidP="0048440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D2C84" w:rsidRDefault="005D2C84" w:rsidP="0048440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440B" w:rsidRDefault="00671E13" w:rsidP="0048440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1E13">
        <w:rPr>
          <w:rFonts w:ascii="Times New Roman" w:hAnsi="Times New Roman" w:cs="Times New Roman"/>
          <w:b/>
          <w:sz w:val="72"/>
          <w:szCs w:val="72"/>
        </w:rPr>
        <w:t>«История школьных принадлежн</w:t>
      </w:r>
      <w:r w:rsidR="0048440B">
        <w:rPr>
          <w:rFonts w:ascii="Times New Roman" w:hAnsi="Times New Roman" w:cs="Times New Roman"/>
          <w:b/>
          <w:sz w:val="72"/>
          <w:szCs w:val="72"/>
        </w:rPr>
        <w:t>остей»</w:t>
      </w:r>
    </w:p>
    <w:p w:rsidR="0048440B" w:rsidRDefault="0048440B" w:rsidP="0048440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440B" w:rsidRDefault="0048440B" w:rsidP="0048440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440B" w:rsidRDefault="0048440B" w:rsidP="0048440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1E13" w:rsidRPr="0048440B" w:rsidRDefault="00671E13" w:rsidP="0048440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 </w:t>
      </w:r>
    </w:p>
    <w:p w:rsidR="00671E13" w:rsidRDefault="00671E13" w:rsidP="0067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Пикулева Ольга Ефимовна</w:t>
      </w:r>
    </w:p>
    <w:p w:rsidR="00697249" w:rsidRDefault="00697249" w:rsidP="0067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49" w:rsidRDefault="00697249" w:rsidP="00697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п.Ойха</w:t>
      </w:r>
      <w:proofErr w:type="spellEnd"/>
    </w:p>
    <w:p w:rsidR="00697249" w:rsidRDefault="00697249" w:rsidP="00697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5D736D" w:rsidRPr="008E21C7" w:rsidRDefault="005D736D" w:rsidP="005D736D">
      <w:pPr>
        <w:shd w:val="clear" w:color="auto" w:fill="F4F4F4"/>
        <w:spacing w:after="0"/>
        <w:jc w:val="center"/>
        <w:rPr>
          <w:rFonts w:ascii="Times New Roman" w:hAnsi="Times New Roman" w:cs="Times New Roman"/>
          <w:b/>
          <w:i/>
          <w:color w:val="212529"/>
          <w:sz w:val="36"/>
          <w:szCs w:val="36"/>
        </w:rPr>
      </w:pPr>
      <w:bookmarkStart w:id="0" w:name="_GoBack"/>
      <w:bookmarkEnd w:id="0"/>
    </w:p>
    <w:p w:rsidR="005D736D" w:rsidRPr="00377630" w:rsidRDefault="005D736D" w:rsidP="005D736D">
      <w:pPr>
        <w:shd w:val="clear" w:color="auto" w:fill="F4F4F4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E21C7">
        <w:rPr>
          <w:rFonts w:ascii="Times New Roman" w:hAnsi="Times New Roman" w:cs="Times New Roman"/>
          <w:b/>
          <w:color w:val="212529"/>
          <w:sz w:val="28"/>
          <w:szCs w:val="28"/>
        </w:rPr>
        <w:t>Возрастная группа:</w:t>
      </w:r>
      <w:r w:rsidRPr="00377630">
        <w:rPr>
          <w:rFonts w:ascii="Times New Roman" w:hAnsi="Times New Roman" w:cs="Times New Roman"/>
          <w:color w:val="212529"/>
          <w:sz w:val="28"/>
          <w:szCs w:val="28"/>
        </w:rPr>
        <w:t xml:space="preserve">  подготовительная</w:t>
      </w:r>
    </w:p>
    <w:p w:rsidR="005D736D" w:rsidRPr="00377630" w:rsidRDefault="005D736D" w:rsidP="005D736D">
      <w:pPr>
        <w:shd w:val="clear" w:color="auto" w:fill="F4F4F4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E21C7">
        <w:rPr>
          <w:rFonts w:ascii="Times New Roman" w:hAnsi="Times New Roman" w:cs="Times New Roman"/>
          <w:b/>
          <w:color w:val="212529"/>
          <w:sz w:val="28"/>
          <w:szCs w:val="28"/>
        </w:rPr>
        <w:t>Вид проекта:</w:t>
      </w:r>
      <w:r w:rsidRPr="00377630">
        <w:rPr>
          <w:rFonts w:ascii="Times New Roman" w:hAnsi="Times New Roman" w:cs="Times New Roman"/>
          <w:color w:val="212529"/>
          <w:sz w:val="28"/>
          <w:szCs w:val="28"/>
        </w:rPr>
        <w:t> информационно-творческий</w:t>
      </w:r>
      <w:r>
        <w:rPr>
          <w:rFonts w:ascii="Times New Roman" w:hAnsi="Times New Roman" w:cs="Times New Roman"/>
          <w:color w:val="212529"/>
          <w:sz w:val="28"/>
          <w:szCs w:val="28"/>
        </w:rPr>
        <w:t>, краткосрочный</w:t>
      </w:r>
    </w:p>
    <w:p w:rsidR="005D736D" w:rsidRDefault="005D736D" w:rsidP="006D479D">
      <w:pPr>
        <w:shd w:val="clear" w:color="auto" w:fill="F4F4F4"/>
        <w:tabs>
          <w:tab w:val="right" w:pos="9355"/>
        </w:tabs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E21C7">
        <w:rPr>
          <w:rFonts w:ascii="Times New Roman" w:hAnsi="Times New Roman" w:cs="Times New Roman"/>
          <w:b/>
          <w:color w:val="212529"/>
          <w:sz w:val="28"/>
          <w:szCs w:val="28"/>
        </w:rPr>
        <w:t>Тема проекта: </w:t>
      </w:r>
      <w:r>
        <w:rPr>
          <w:rFonts w:ascii="Times New Roman" w:hAnsi="Times New Roman" w:cs="Times New Roman"/>
          <w:b/>
          <w:color w:val="212529"/>
          <w:sz w:val="28"/>
          <w:szCs w:val="28"/>
        </w:rPr>
        <w:t>«</w:t>
      </w:r>
      <w:r w:rsidRPr="00377630">
        <w:rPr>
          <w:rFonts w:ascii="Times New Roman" w:hAnsi="Times New Roman" w:cs="Times New Roman"/>
          <w:color w:val="212529"/>
          <w:sz w:val="28"/>
          <w:szCs w:val="28"/>
        </w:rPr>
        <w:t>История школьных принадлежностей</w:t>
      </w:r>
      <w:r>
        <w:rPr>
          <w:rFonts w:ascii="Times New Roman" w:hAnsi="Times New Roman" w:cs="Times New Roman"/>
          <w:color w:val="212529"/>
          <w:sz w:val="28"/>
          <w:szCs w:val="28"/>
        </w:rPr>
        <w:t>».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rStyle w:val="a4"/>
          <w:color w:val="000000"/>
          <w:sz w:val="28"/>
          <w:szCs w:val="28"/>
        </w:rPr>
        <w:t>Предмет изучения</w:t>
      </w:r>
      <w:r w:rsidRPr="00377630">
        <w:rPr>
          <w:color w:val="000000"/>
          <w:sz w:val="28"/>
          <w:szCs w:val="28"/>
        </w:rPr>
        <w:t>: актуальность школьных принадлежностей.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t xml:space="preserve">Время </w:t>
      </w:r>
      <w:r>
        <w:rPr>
          <w:color w:val="000000"/>
          <w:sz w:val="28"/>
          <w:szCs w:val="28"/>
        </w:rPr>
        <w:t xml:space="preserve">проведения: 10 дней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18.01.2021г. – 29.01.2021</w:t>
      </w:r>
      <w:r w:rsidRPr="00377630">
        <w:rPr>
          <w:color w:val="000000"/>
          <w:sz w:val="28"/>
          <w:szCs w:val="28"/>
        </w:rPr>
        <w:t>г.)</w:t>
      </w:r>
    </w:p>
    <w:p w:rsidR="005D736D" w:rsidRDefault="005D736D" w:rsidP="005D736D">
      <w:pPr>
        <w:shd w:val="clear" w:color="auto" w:fill="F4F4F4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5D736D" w:rsidRPr="00970564" w:rsidRDefault="005D736D" w:rsidP="005D736D">
      <w:pPr>
        <w:shd w:val="clear" w:color="auto" w:fill="F4F4F4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77630">
        <w:rPr>
          <w:rFonts w:ascii="Times New Roman" w:hAnsi="Times New Roman" w:cs="Times New Roman"/>
          <w:b/>
          <w:i/>
          <w:color w:val="212529"/>
          <w:sz w:val="28"/>
          <w:szCs w:val="28"/>
        </w:rPr>
        <w:t> </w:t>
      </w:r>
      <w:r w:rsidRPr="00970564">
        <w:rPr>
          <w:rFonts w:ascii="Times New Roman" w:hAnsi="Times New Roman" w:cs="Times New Roman"/>
          <w:b/>
          <w:i/>
          <w:color w:val="212529"/>
          <w:sz w:val="28"/>
          <w:szCs w:val="28"/>
        </w:rPr>
        <w:t>Актуальность.</w:t>
      </w:r>
    </w:p>
    <w:p w:rsidR="005D736D" w:rsidRPr="00970564" w:rsidRDefault="005D736D" w:rsidP="005D736D">
      <w:pPr>
        <w:shd w:val="clear" w:color="auto" w:fill="F4F4F4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70564">
        <w:rPr>
          <w:rFonts w:ascii="Times New Roman" w:hAnsi="Times New Roman" w:cs="Times New Roman"/>
          <w:color w:val="212529"/>
          <w:sz w:val="28"/>
          <w:szCs w:val="28"/>
        </w:rPr>
        <w:t>   Актуальность  проекта: наше дошкольное учреждение углубленно работает над проблемой преемственности между детским садом и школой. Таким образом, вопрос ознакомления будущих первоклассников со школьными принадлежностями является составной частью этого вопроса.</w:t>
      </w:r>
    </w:p>
    <w:p w:rsidR="005D736D" w:rsidRPr="00377630" w:rsidRDefault="005D736D" w:rsidP="005D736D">
      <w:pPr>
        <w:shd w:val="clear" w:color="auto" w:fill="F4F4F4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70564">
        <w:rPr>
          <w:rFonts w:ascii="Times New Roman" w:hAnsi="Times New Roman" w:cs="Times New Roman"/>
          <w:color w:val="212529"/>
          <w:sz w:val="28"/>
          <w:szCs w:val="28"/>
        </w:rPr>
        <w:t>     Анализ педагогического опыта свидетельствуют о том, что ребенок – дошкольник, поступая в школу, имеет недостаточное представление о предназначении и функциях школьных принадлежностей.</w:t>
      </w:r>
      <w:r w:rsidRPr="00970564">
        <w:rPr>
          <w:rFonts w:ascii="Times New Roman" w:hAnsi="Times New Roman" w:cs="Times New Roman"/>
          <w:color w:val="212529"/>
          <w:sz w:val="28"/>
          <w:szCs w:val="28"/>
        </w:rPr>
        <w:br/>
        <w:t>    Если в дошкольном возрасте ведущей деятельностью является игра, то в школьном возрасте такую роль в жизни ребенка приобретает учебная деятельность.</w:t>
      </w:r>
      <w:r w:rsidRPr="00970564">
        <w:rPr>
          <w:rFonts w:ascii="Times New Roman" w:hAnsi="Times New Roman" w:cs="Times New Roman"/>
          <w:color w:val="212529"/>
          <w:sz w:val="28"/>
          <w:szCs w:val="28"/>
        </w:rPr>
        <w:br/>
        <w:t>    Для бывшего дошкольника и уже школьника-первоклассника, школьные принадлежности, в первую очередь, выступают в роли игрушек и как с любой игрушкой, необходимо научить ребенка “играть”.</w:t>
      </w:r>
    </w:p>
    <w:p w:rsidR="005D736D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</w:rPr>
      </w:pPr>
      <w:r w:rsidRPr="00377630">
        <w:rPr>
          <w:color w:val="212529"/>
          <w:sz w:val="28"/>
          <w:szCs w:val="28"/>
        </w:rPr>
        <w:t>Задолго до школы необходимо формировать элементарные навыки самоорганизации в учебной деятельности. Эти навыки в дальнейшем станут для ребенка “помощниками” в учебной деятельности.</w:t>
      </w:r>
      <w:r w:rsidRPr="00377630">
        <w:rPr>
          <w:color w:val="212529"/>
          <w:sz w:val="28"/>
          <w:szCs w:val="28"/>
        </w:rPr>
        <w:br/>
        <w:t>    Еще в дошкольные годы ребенку необходимо усвоить: любая деятельность – игра, труд, занятия – требует определенной подготовки. Поэтому важно предусмотреть, что, например, потребуется для рисования, лепки для игры или труда, где и как лучше сесть, есть ли под рукой все необходимое, как лучше расположить материалы и пособия, нужные для занятия.</w:t>
      </w:r>
    </w:p>
    <w:p w:rsidR="00970564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rStyle w:val="a4"/>
          <w:i/>
          <w:color w:val="000000"/>
          <w:sz w:val="28"/>
          <w:szCs w:val="28"/>
        </w:rPr>
        <w:t>Цель</w:t>
      </w:r>
      <w:r w:rsidR="00970564">
        <w:rPr>
          <w:color w:val="000000"/>
          <w:sz w:val="28"/>
          <w:szCs w:val="28"/>
        </w:rPr>
        <w:t>: формирование</w:t>
      </w:r>
      <w:r w:rsidRPr="00377630">
        <w:rPr>
          <w:color w:val="000000"/>
          <w:sz w:val="28"/>
          <w:szCs w:val="28"/>
        </w:rPr>
        <w:t xml:space="preserve"> интерес</w:t>
      </w:r>
      <w:r w:rsidR="00970564">
        <w:rPr>
          <w:color w:val="000000"/>
          <w:sz w:val="28"/>
          <w:szCs w:val="28"/>
        </w:rPr>
        <w:t>а</w:t>
      </w:r>
      <w:r w:rsidRPr="00377630">
        <w:rPr>
          <w:color w:val="000000"/>
          <w:sz w:val="28"/>
          <w:szCs w:val="28"/>
        </w:rPr>
        <w:t xml:space="preserve"> к школе. </w:t>
      </w:r>
    </w:p>
    <w:p w:rsidR="00970564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rStyle w:val="a4"/>
          <w:i/>
          <w:color w:val="000000"/>
          <w:sz w:val="28"/>
          <w:szCs w:val="28"/>
        </w:rPr>
        <w:t>Задачи</w:t>
      </w:r>
      <w:r w:rsidRPr="00377630">
        <w:rPr>
          <w:color w:val="000000"/>
          <w:sz w:val="28"/>
          <w:szCs w:val="28"/>
        </w:rPr>
        <w:t>: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t xml:space="preserve"> 1. Познакомить со школьными принадлежностями, которые необходимы для успешного обучения в школе.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t>2.Уточнить и расширить знания и представления д</w:t>
      </w:r>
      <w:r w:rsidR="00970564">
        <w:rPr>
          <w:color w:val="000000"/>
          <w:sz w:val="28"/>
          <w:szCs w:val="28"/>
        </w:rPr>
        <w:t>етей о школьных принадлежностях, об использовании их в учебном процессе как инструментах для реализации определенных целей.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t>3. Учить детей отгадывать загадки о школьных принадлежностях.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t>4. Формировать умение соблюдать правила поведения в школе.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lastRenderedPageBreak/>
        <w:t>5. Активизировать словарный запас по теме «Школа. Школьные принадлежности».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t>6. Формировать умение слушать товарищей. Не перебивать их, воспитывать взаимовыручку, доброту, отзывчивость.</w:t>
      </w:r>
    </w:p>
    <w:p w:rsidR="00970564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4"/>
          <w:color w:val="000000"/>
          <w:sz w:val="28"/>
          <w:szCs w:val="28"/>
        </w:rPr>
      </w:pPr>
      <w:r w:rsidRPr="00377630">
        <w:rPr>
          <w:rStyle w:val="a4"/>
          <w:color w:val="000000"/>
          <w:sz w:val="28"/>
          <w:szCs w:val="28"/>
        </w:rPr>
        <w:t>1 этап. Подготовительный. 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t>Разработка плана проектной деятельности на тему: «История школьных принадлежностей».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t>Подбор художественной литературы, энциклопедий о школьных принадлежностях.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t>Рассматривание иллюстраций, картин о школьных принадлежностях.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t>Отгадывание загадок о школьных принадлежностях.</w:t>
      </w:r>
    </w:p>
    <w:p w:rsidR="005D736D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color w:val="000000"/>
          <w:sz w:val="28"/>
          <w:szCs w:val="28"/>
        </w:rPr>
        <w:t>Беседа о школьных принадлежностях.</w:t>
      </w:r>
    </w:p>
    <w:p w:rsidR="005D736D" w:rsidRPr="00377630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презентации и мультипликационных фильмов о школьных принадлежностях</w:t>
      </w:r>
    </w:p>
    <w:p w:rsidR="005D736D" w:rsidRPr="00970564" w:rsidRDefault="005D736D" w:rsidP="0097056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377630">
        <w:rPr>
          <w:rStyle w:val="a4"/>
          <w:color w:val="000000"/>
          <w:sz w:val="28"/>
          <w:szCs w:val="28"/>
        </w:rPr>
        <w:t>2 этап. Практический.</w:t>
      </w:r>
    </w:p>
    <w:tbl>
      <w:tblPr>
        <w:tblW w:w="15642" w:type="dxa"/>
        <w:tblInd w:w="-784" w:type="dxa"/>
        <w:tblCellMar>
          <w:left w:w="0" w:type="dxa"/>
          <w:right w:w="0" w:type="dxa"/>
        </w:tblCellMar>
        <w:tblLook w:val="04A0"/>
      </w:tblPr>
      <w:tblGrid>
        <w:gridCol w:w="1383"/>
        <w:gridCol w:w="3657"/>
        <w:gridCol w:w="2251"/>
        <w:gridCol w:w="8351"/>
      </w:tblGrid>
      <w:tr w:rsidR="005D736D" w:rsidRPr="00377630" w:rsidTr="006D479D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Совместная</w:t>
            </w:r>
            <w:r w:rsidR="00970564" w:rsidRPr="006D479D"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деятельность взрослого и детей</w:t>
            </w:r>
            <w:r w:rsidRPr="006D479D"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Обогащение развивающей среды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Взаимодействие </w:t>
            </w:r>
          </w:p>
          <w:p w:rsidR="005D736D" w:rsidRP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 родителями </w:t>
            </w:r>
          </w:p>
          <w:p w:rsidR="005D736D" w:rsidRP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социальными 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партнерами.</w:t>
            </w:r>
          </w:p>
        </w:tc>
      </w:tr>
      <w:tr w:rsidR="005D736D" w:rsidRPr="00377630" w:rsidTr="006D479D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«Секреты школьного портфеля» </w:t>
            </w: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(Беседа об истории школьных принадлежностях)книга.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зачем нужны школьные принадлежности?</w:t>
            </w:r>
          </w:p>
          <w:p w:rsidR="005D736D" w:rsidRPr="006D479D" w:rsidRDefault="00970564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 появились первые письмена </w:t>
            </w:r>
            <w:r w:rsidR="005D736D"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(книга-папирусы)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 для просмотра картинок  с историей письменности.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Советы для родителей в уголок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“Первые книги”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D" w:rsidRPr="00377630" w:rsidTr="006D479D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2 день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Социали</w:t>
            </w:r>
            <w:proofErr w:type="spellEnd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зация</w:t>
            </w:r>
            <w:proofErr w:type="spellEnd"/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«Секреты школьного пенала»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Чем писали раньше</w:t>
            </w:r>
            <w:proofErr w:type="gram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История возникновения ручки.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Чем пользуются сейчас.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 </w:t>
            </w:r>
            <w:r w:rsidRPr="006D479D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«</w:t>
            </w: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Помоги   Сове  собрать ручку»</w:t>
            </w:r>
            <w:r w:rsidRPr="006D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предлагается собрать по одной ручке.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«Шариковых ручек»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79D" w:rsidRDefault="005D736D" w:rsidP="00655480">
            <w:pPr>
              <w:spacing w:after="0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и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воспитателей на тему “Пеналы”</w:t>
            </w:r>
          </w:p>
          <w:p w:rsid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касается пеналов, то, </w:t>
            </w:r>
          </w:p>
          <w:p w:rsid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поскольку ни одна из </w:t>
            </w:r>
          </w:p>
          <w:p w:rsid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существующих конструкций не </w:t>
            </w:r>
          </w:p>
          <w:p w:rsid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сможет нанести никакого вреда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здоровью ребенка.</w:t>
            </w:r>
          </w:p>
        </w:tc>
      </w:tr>
      <w:tr w:rsidR="005D736D" w:rsidRPr="00377630" w:rsidTr="006D479D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3 день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lastRenderedPageBreak/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«Секреты школьного пенала» (продолжение) ластик, скрепки.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какие предметы еще могут быть в пенале?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история возникновения</w:t>
            </w:r>
            <w:proofErr w:type="gram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Д/и </w:t>
            </w:r>
            <w:r w:rsidRPr="006D479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«Быстрый  ластик»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D479D">
              <w:rPr>
                <w:rStyle w:val="c25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ребенок должен как можно  быстрее  удалить ластиком ненужные детали  карандашного рисунка.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Д/и «Помоги  другу  собрать цепочку из скрепок»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мелкой моторики.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детям предлагается собрать цепочку из скрепок</w:t>
            </w:r>
            <w:proofErr w:type="gram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кто быстрее)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Детям предлагаются раскраски  </w:t>
            </w: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школьных принадлежностей.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Папка-передвижка: </w:t>
            </w:r>
          </w:p>
          <w:p w:rsid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«Требования, предъявляемые к 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пеналам».</w:t>
            </w:r>
          </w:p>
        </w:tc>
      </w:tr>
      <w:tr w:rsidR="005D736D" w:rsidRPr="00377630" w:rsidTr="006D479D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день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Худ.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«Секреты школьного пенала» (продолжение) карандаши (цветные и простые), точилка.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История возникновения.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Для чего нужны карандаши?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Как пользоваться точилкой?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Д/и «Поточи карандаши»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мелкой моторики.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Д/и «Помоги собрать карандаши  Сове »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научить различать цветные и простые карандаши.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«Радуга».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творческих способностей.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Раскраски, </w:t>
            </w: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обводилки</w:t>
            </w:r>
            <w:proofErr w:type="spellEnd"/>
            <w:proofErr w:type="gram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в родительском 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уголке «Подготовка руки к письму»</w:t>
            </w:r>
          </w:p>
        </w:tc>
      </w:tr>
      <w:tr w:rsidR="005D736D" w:rsidRPr="00377630" w:rsidTr="006D479D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5 день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Коммуни</w:t>
            </w:r>
            <w:proofErr w:type="spellEnd"/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кация</w:t>
            </w:r>
            <w:proofErr w:type="spellEnd"/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социали</w:t>
            </w:r>
            <w:proofErr w:type="spellEnd"/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зация</w:t>
            </w:r>
            <w:proofErr w:type="spellEnd"/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Загадки о школьных принадлежностях.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Выучить одну из загадок.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Сюжетно-ролевая игра «ШКОЛА»</w:t>
            </w: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- учить отбирать необходимые для игры атрибуты;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распределять роли и действовать согласно принятой </w:t>
            </w: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себя роли;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- учить осуществлять игровые действия по речевой инструкции</w:t>
            </w:r>
            <w:proofErr w:type="gram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учить моделировать ролевой диалог;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и углублять знания детей о школе и школьных принадлежностях.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lastRenderedPageBreak/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школьные принадлежности необходимые для учёбы, указка, атрибуты, задания, звонок.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rStyle w:val="c9"/>
                <w:color w:val="2D2A2A"/>
              </w:rPr>
              <w:t>Кто придумал шариковую ручку? </w:t>
            </w:r>
          </w:p>
          <w:p w:rsidR="005D736D" w:rsidRPr="006D479D" w:rsidRDefault="005D736D" w:rsidP="00655480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i/>
                <w:iCs/>
                <w:color w:val="2D2A2A"/>
              </w:rPr>
              <w:t>(</w:t>
            </w:r>
            <w:r w:rsidRPr="006D479D">
              <w:rPr>
                <w:rStyle w:val="c9"/>
                <w:color w:val="2D2A2A"/>
              </w:rPr>
              <w:t>Информация</w:t>
            </w:r>
          </w:p>
          <w:p w:rsidR="005D736D" w:rsidRPr="006D479D" w:rsidRDefault="005D736D" w:rsidP="00655480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rStyle w:val="c9"/>
                <w:color w:val="2D2A2A"/>
              </w:rPr>
              <w:t>для родительского уголка)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</w:tc>
      </w:tr>
      <w:tr w:rsidR="005D736D" w:rsidRPr="00377630" w:rsidTr="006D479D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день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«Секреты школьного портфеля» (продолжение)</w:t>
            </w: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ножницы, бумага.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от куда пришла бумага.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бережное отношение к бумаге.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инструкция работы с ножницами.</w:t>
            </w:r>
          </w:p>
          <w:p w:rsidR="005D736D" w:rsidRP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 ножницы и бумагу  вырезать любые предметы  из  школьных принадлежностей и приклеить на картоне в виде портфеля.</w:t>
            </w:r>
          </w:p>
          <w:p w:rsidR="005D736D" w:rsidRP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Рисовани</w:t>
            </w:r>
            <w:proofErr w:type="gramStart"/>
            <w:r w:rsidRPr="006D479D">
              <w:rPr>
                <w:color w:val="000000"/>
              </w:rPr>
              <w:t>е(</w:t>
            </w:r>
            <w:proofErr w:type="gramEnd"/>
            <w:r w:rsidRPr="006D479D">
              <w:rPr>
                <w:color w:val="000000"/>
              </w:rPr>
              <w:t xml:space="preserve">выставка рисунков детей; </w:t>
            </w:r>
            <w:proofErr w:type="spellStart"/>
            <w:r w:rsidRPr="006D479D">
              <w:rPr>
                <w:color w:val="000000"/>
              </w:rPr>
              <w:t>цв</w:t>
            </w:r>
            <w:proofErr w:type="spellEnd"/>
            <w:r w:rsidRPr="006D479D">
              <w:rPr>
                <w:color w:val="000000"/>
              </w:rPr>
              <w:t>. =карандаши ) «В школу соберу портфель».</w:t>
            </w:r>
          </w:p>
          <w:p w:rsidR="005D736D" w:rsidRP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736D" w:rsidRP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различных видов бумаги.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79D" w:rsidRDefault="005D736D" w:rsidP="00655480">
            <w:pPr>
              <w:spacing w:after="0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«Заботясь о ребенке, не забудьте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нем…»</w:t>
            </w:r>
          </w:p>
          <w:p w:rsid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Идеальный школьный ранец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(информация для родителей)</w:t>
            </w:r>
          </w:p>
        </w:tc>
      </w:tr>
      <w:tr w:rsidR="004D253D" w:rsidRPr="00377630" w:rsidTr="006D479D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6 день</w:t>
            </w:r>
          </w:p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4D253D" w:rsidRPr="006D479D" w:rsidRDefault="004D253D" w:rsidP="0051270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«Секреты школьного портфеля» (продолжение)</w:t>
            </w: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ножницы, бумага.</w:t>
            </w:r>
          </w:p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куда пришла бумага.</w:t>
            </w:r>
          </w:p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бережное отношение к бумаге.</w:t>
            </w:r>
          </w:p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инструкция работы с ножницами.</w:t>
            </w:r>
          </w:p>
          <w:p w:rsidR="004D253D" w:rsidRPr="006D479D" w:rsidRDefault="004D253D" w:rsidP="00512703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 ножницы и бумагу  вырезать любые предметы  из  школьных принадлежностей и приклеить на картоне в виде портфеля.</w:t>
            </w:r>
          </w:p>
          <w:p w:rsidR="004D253D" w:rsidRPr="006D479D" w:rsidRDefault="004D253D" w:rsidP="00512703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Рисовани</w:t>
            </w:r>
            <w:proofErr w:type="gramStart"/>
            <w:r w:rsidRPr="006D479D">
              <w:rPr>
                <w:color w:val="000000"/>
              </w:rPr>
              <w:t>е(</w:t>
            </w:r>
            <w:proofErr w:type="gramEnd"/>
            <w:r w:rsidRPr="006D479D">
              <w:rPr>
                <w:color w:val="000000"/>
              </w:rPr>
              <w:t xml:space="preserve">выставка рисунков детей; </w:t>
            </w:r>
            <w:proofErr w:type="spellStart"/>
            <w:r w:rsidRPr="006D479D">
              <w:rPr>
                <w:color w:val="000000"/>
              </w:rPr>
              <w:t>цв</w:t>
            </w:r>
            <w:proofErr w:type="spellEnd"/>
            <w:r w:rsidRPr="006D479D">
              <w:rPr>
                <w:color w:val="000000"/>
              </w:rPr>
              <w:t xml:space="preserve">. </w:t>
            </w:r>
            <w:proofErr w:type="spellStart"/>
            <w:r w:rsidRPr="006D479D">
              <w:rPr>
                <w:color w:val="000000"/>
              </w:rPr>
              <w:t>=карандаши</w:t>
            </w:r>
            <w:proofErr w:type="spellEnd"/>
            <w:r w:rsidRPr="006D479D">
              <w:rPr>
                <w:color w:val="000000"/>
              </w:rPr>
              <w:t xml:space="preserve"> ) «В школу соберу портфель».</w:t>
            </w:r>
          </w:p>
          <w:p w:rsidR="004D253D" w:rsidRPr="006D479D" w:rsidRDefault="004D253D" w:rsidP="00512703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253D" w:rsidRPr="006D479D" w:rsidRDefault="004D253D" w:rsidP="00512703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253D" w:rsidRPr="006D479D" w:rsidRDefault="004D253D" w:rsidP="0051270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53D" w:rsidRPr="006D479D" w:rsidRDefault="004D253D" w:rsidP="0051270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различных видов бумаги.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53D" w:rsidRDefault="004D253D" w:rsidP="00512703">
            <w:pPr>
              <w:spacing w:after="0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«Заботясь о ребенке, не забудьте</w:t>
            </w:r>
          </w:p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нем…»</w:t>
            </w:r>
          </w:p>
          <w:p w:rsidR="004D253D" w:rsidRDefault="004D253D" w:rsidP="0051270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Идеальный школьный ранец</w:t>
            </w:r>
          </w:p>
          <w:p w:rsidR="004D253D" w:rsidRPr="006D479D" w:rsidRDefault="004D253D" w:rsidP="0051270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(информация для родителей)</w:t>
            </w:r>
          </w:p>
        </w:tc>
      </w:tr>
      <w:tr w:rsidR="004D253D" w:rsidRPr="00377630" w:rsidTr="006D479D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день</w:t>
            </w:r>
          </w:p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4D253D" w:rsidRPr="006D479D" w:rsidRDefault="004D253D" w:rsidP="0051270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«Секреты школьного портфеля» (продолжение)</w:t>
            </w: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ножницы, бумага.</w:t>
            </w:r>
          </w:p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куда пришла бумага.</w:t>
            </w:r>
          </w:p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бережное отношение к бумаге.</w:t>
            </w:r>
          </w:p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инструкция работы с ножницами.</w:t>
            </w:r>
          </w:p>
          <w:p w:rsidR="004D253D" w:rsidRPr="006D479D" w:rsidRDefault="004D253D" w:rsidP="00512703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 ножницы и бумагу  вырезать любые предметы  из  школьных принадлежностей и приклеить на картоне в виде портфеля.</w:t>
            </w:r>
          </w:p>
          <w:p w:rsidR="004D253D" w:rsidRPr="006D479D" w:rsidRDefault="004D253D" w:rsidP="00512703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253D" w:rsidRPr="006D479D" w:rsidRDefault="004D253D" w:rsidP="0051270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Рисовани</w:t>
            </w:r>
            <w:proofErr w:type="gramStart"/>
            <w:r w:rsidRPr="006D479D">
              <w:rPr>
                <w:color w:val="000000"/>
              </w:rPr>
              <w:t>е(</w:t>
            </w:r>
            <w:proofErr w:type="gramEnd"/>
            <w:r w:rsidRPr="006D479D">
              <w:rPr>
                <w:color w:val="000000"/>
              </w:rPr>
              <w:t xml:space="preserve">выставка рисунков детей; </w:t>
            </w:r>
            <w:proofErr w:type="spellStart"/>
            <w:r w:rsidRPr="006D479D">
              <w:rPr>
                <w:color w:val="000000"/>
              </w:rPr>
              <w:t>цв</w:t>
            </w:r>
            <w:proofErr w:type="spellEnd"/>
            <w:r w:rsidRPr="006D479D">
              <w:rPr>
                <w:color w:val="000000"/>
              </w:rPr>
              <w:t xml:space="preserve">. </w:t>
            </w:r>
            <w:proofErr w:type="spellStart"/>
            <w:r w:rsidRPr="006D479D">
              <w:rPr>
                <w:color w:val="000000"/>
              </w:rPr>
              <w:t>=карандаши</w:t>
            </w:r>
            <w:proofErr w:type="spellEnd"/>
            <w:r w:rsidRPr="006D479D">
              <w:rPr>
                <w:color w:val="000000"/>
              </w:rPr>
              <w:t xml:space="preserve"> ) «В школу соберу портфель».</w:t>
            </w:r>
          </w:p>
          <w:p w:rsidR="004D253D" w:rsidRPr="006D479D" w:rsidRDefault="004D253D" w:rsidP="00512703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253D" w:rsidRPr="006D479D" w:rsidRDefault="004D253D" w:rsidP="00512703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253D" w:rsidRPr="006D479D" w:rsidRDefault="004D253D" w:rsidP="0051270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53D" w:rsidRPr="006D479D" w:rsidRDefault="004D253D" w:rsidP="0051270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различных видов бумаги.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53D" w:rsidRDefault="004D253D" w:rsidP="00512703">
            <w:pPr>
              <w:spacing w:after="0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«Заботясь о ребенке, не забудьте</w:t>
            </w:r>
          </w:p>
          <w:p w:rsidR="004D253D" w:rsidRPr="006D479D" w:rsidRDefault="004D253D" w:rsidP="00512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нем…»</w:t>
            </w:r>
          </w:p>
          <w:p w:rsidR="004D253D" w:rsidRDefault="004D253D" w:rsidP="0051270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Идеальный школьный ранец</w:t>
            </w:r>
          </w:p>
          <w:p w:rsidR="004D253D" w:rsidRPr="006D479D" w:rsidRDefault="004D253D" w:rsidP="0051270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(информация для родителей)</w:t>
            </w:r>
          </w:p>
        </w:tc>
      </w:tr>
      <w:tr w:rsidR="005D736D" w:rsidRPr="00377630" w:rsidTr="006D479D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9 день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Коммуни</w:t>
            </w:r>
            <w:proofErr w:type="spellEnd"/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кация</w:t>
            </w:r>
            <w:proofErr w:type="spellEnd"/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«Секреты школьного портфеля» (обобщение)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Ребусы, головоломки  о школьных принадлежностях.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Д/и  на развитие внимания “Игрушки, школа, спорт”</w:t>
            </w:r>
          </w:p>
          <w:p w:rsidR="005D736D" w:rsidRP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услышишь слово, которое относится к игрушкам, хлопни в ладоши; если услышишь слово, относящееся к школьным принадлежностям, – положи руки на стол, как в школе. 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Разрезные картинки с изображением школьных предметов.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79D" w:rsidRDefault="005D736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 родителям посетить</w:t>
            </w:r>
          </w:p>
          <w:p w:rsidR="006D479D" w:rsidRDefault="006D479D" w:rsidP="00655480">
            <w:pPr>
              <w:spacing w:after="0" w:line="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5D736D"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колу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D736D"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которую ребенок 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собирается пойти в первый класс.</w:t>
            </w:r>
          </w:p>
        </w:tc>
      </w:tr>
      <w:tr w:rsidR="005D736D" w:rsidRPr="00377630" w:rsidTr="006D479D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10 день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Коммуни</w:t>
            </w:r>
            <w:proofErr w:type="spellEnd"/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кация</w:t>
            </w:r>
            <w:proofErr w:type="spellEnd"/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«Секреты школьного портфеля</w:t>
            </w:r>
            <w:proofErr w:type="gramStart"/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»(</w:t>
            </w:r>
            <w:proofErr w:type="gramEnd"/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обобщение)</w:t>
            </w:r>
          </w:p>
          <w:p w:rsidR="005D736D" w:rsidRPr="006D479D" w:rsidRDefault="005D736D" w:rsidP="0065548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D479D">
              <w:rPr>
                <w:color w:val="000000"/>
              </w:rPr>
              <w:t> 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Д/и «Помоги собрать портфель Незнайке»</w:t>
            </w:r>
          </w:p>
          <w:p w:rsidR="005D736D" w:rsidRPr="006D479D" w:rsidRDefault="005D736D" w:rsidP="00655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6D47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привить бережное отношение к школьному имуществу и личным школьным принадлежностям.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Д/и «Раздели слова на слоги</w:t>
            </w:r>
            <w:proofErr w:type="gramStart"/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»(</w:t>
            </w:r>
            <w:proofErr w:type="gramEnd"/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речи)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школьные принадлежности необходимые для учёбы.</w:t>
            </w:r>
          </w:p>
        </w:tc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Советы для родителей в уголок </w:t>
            </w:r>
          </w:p>
          <w:p w:rsidR="005D736D" w:rsidRPr="006D479D" w:rsidRDefault="005D736D" w:rsidP="00655480">
            <w:pPr>
              <w:spacing w:after="0" w:line="0" w:lineRule="atLeast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“Просто собираем ребенка в школу”</w:t>
            </w:r>
          </w:p>
        </w:tc>
      </w:tr>
    </w:tbl>
    <w:p w:rsidR="005D736D" w:rsidRPr="00377630" w:rsidRDefault="005D736D" w:rsidP="006D479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5D736D" w:rsidRPr="008E21C7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8E21C7">
        <w:rPr>
          <w:rStyle w:val="a4"/>
          <w:color w:val="000000"/>
          <w:sz w:val="28"/>
          <w:szCs w:val="28"/>
        </w:rPr>
        <w:t>3 этап. Заключительный.</w:t>
      </w:r>
      <w:r w:rsidRPr="008E21C7">
        <w:rPr>
          <w:color w:val="000000"/>
          <w:sz w:val="28"/>
          <w:szCs w:val="28"/>
        </w:rPr>
        <w:t> Выставка творческих работ на тему «Исто</w:t>
      </w:r>
      <w:r>
        <w:rPr>
          <w:color w:val="000000"/>
          <w:sz w:val="28"/>
          <w:szCs w:val="28"/>
        </w:rPr>
        <w:t>рия школьных  </w:t>
      </w:r>
      <w:proofErr w:type="gramStart"/>
      <w:r>
        <w:rPr>
          <w:color w:val="000000"/>
          <w:sz w:val="28"/>
          <w:szCs w:val="28"/>
        </w:rPr>
        <w:t>принадлежностях</w:t>
      </w:r>
      <w:proofErr w:type="gramEnd"/>
      <w:r>
        <w:rPr>
          <w:color w:val="000000"/>
          <w:sz w:val="28"/>
          <w:szCs w:val="28"/>
        </w:rPr>
        <w:t>»</w:t>
      </w:r>
      <w:r w:rsidRPr="008E21C7">
        <w:rPr>
          <w:color w:val="000000"/>
          <w:sz w:val="28"/>
          <w:szCs w:val="28"/>
        </w:rPr>
        <w:t>. Оформление информационного стенда «Будущий первоклассник».</w:t>
      </w:r>
    </w:p>
    <w:p w:rsidR="005D736D" w:rsidRPr="008E21C7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8E21C7">
        <w:rPr>
          <w:color w:val="000000"/>
          <w:sz w:val="28"/>
          <w:szCs w:val="28"/>
        </w:rPr>
        <w:lastRenderedPageBreak/>
        <w:t> </w:t>
      </w:r>
    </w:p>
    <w:p w:rsidR="005D736D" w:rsidRPr="008E21C7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8E21C7">
        <w:rPr>
          <w:rStyle w:val="a4"/>
          <w:color w:val="000000"/>
          <w:sz w:val="28"/>
          <w:szCs w:val="28"/>
        </w:rPr>
        <w:t>Заключение:</w:t>
      </w:r>
    </w:p>
    <w:p w:rsidR="005D736D" w:rsidRPr="008E21C7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8E21C7">
        <w:rPr>
          <w:color w:val="000000"/>
          <w:sz w:val="28"/>
          <w:szCs w:val="28"/>
        </w:rPr>
        <w:t>Проведя итог проекта «История школьных принадлежностей» нужно отметить, что поставленные задачи и цели были реализованы. Проект оказался интересным, познавательным, творческим, ребята многое узнали о разных школьных принадлежностях, у них развилась познавательная активность, расширился кругозор.</w:t>
      </w:r>
    </w:p>
    <w:p w:rsidR="005D736D" w:rsidRPr="008E21C7" w:rsidRDefault="005D736D" w:rsidP="005D73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8E21C7">
        <w:rPr>
          <w:color w:val="000000"/>
          <w:sz w:val="28"/>
          <w:szCs w:val="28"/>
        </w:rPr>
        <w:t>Переступая школьный порог, у недавних  дошкольников начинается новый, очень важный период становления личности. Это и новый образ жизни, который предполагает новую систему отношений с окружающими людьми, осуществление новых форм деятельности, выполнение новых задач, изменение режима для того, чтобы адаптация к школе проходила безболезненно.</w:t>
      </w:r>
    </w:p>
    <w:p w:rsidR="005D736D" w:rsidRPr="00377630" w:rsidRDefault="005D736D" w:rsidP="005D736D">
      <w:pPr>
        <w:shd w:val="clear" w:color="auto" w:fill="F4F4F4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5D736D" w:rsidRPr="00377630" w:rsidRDefault="005D736D" w:rsidP="005D736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377630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5D736D" w:rsidRPr="00377630" w:rsidRDefault="005D736D" w:rsidP="005D736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Литература:</w:t>
      </w:r>
    </w:p>
    <w:p w:rsidR="005D736D" w:rsidRPr="00377630" w:rsidRDefault="005D736D" w:rsidP="005D736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>Айзман</w:t>
      </w:r>
      <w:proofErr w:type="spellEnd"/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 Р. И.</w:t>
      </w: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 xml:space="preserve"> Подготовка ребенка к школе / Р.И. </w:t>
      </w:r>
      <w:proofErr w:type="spellStart"/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Айзман</w:t>
      </w:r>
      <w:proofErr w:type="spellEnd"/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. М., 1991.</w:t>
      </w:r>
    </w:p>
    <w:p w:rsidR="005D736D" w:rsidRPr="00377630" w:rsidRDefault="005D736D" w:rsidP="005D736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>Арнаутова</w:t>
      </w:r>
      <w:proofErr w:type="spellEnd"/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 Е. П.</w:t>
      </w: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 Педагог и семья. М.: 2001.</w:t>
      </w:r>
    </w:p>
    <w:p w:rsidR="005D736D" w:rsidRPr="00377630" w:rsidRDefault="005D736D" w:rsidP="005D736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Е. </w:t>
      </w:r>
      <w:proofErr w:type="spellStart"/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>Арнаутова</w:t>
      </w:r>
      <w:proofErr w:type="spellEnd"/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>.</w:t>
      </w: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 Преемственные связи ДОУ, школы и родителей будущих первоклассников. – М.: Сфера. 2006.)</w:t>
      </w:r>
    </w:p>
    <w:p w:rsidR="005D736D" w:rsidRPr="00377630" w:rsidRDefault="005D736D" w:rsidP="005D736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>Архипова И. А. </w:t>
      </w: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Подготовка ребенка к школе. – Екатеринбург, 2004</w:t>
      </w:r>
    </w:p>
    <w:p w:rsidR="005D736D" w:rsidRPr="00377630" w:rsidRDefault="005D736D" w:rsidP="005D736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>Безруких М. М.</w:t>
      </w: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 Ступеньки к школе: кн. Для педагогов и родителей. М.: Дрофа, 2001.</w:t>
      </w:r>
    </w:p>
    <w:p w:rsidR="005D736D" w:rsidRPr="00377630" w:rsidRDefault="005D736D" w:rsidP="005D736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 xml:space="preserve">Воспитание положительного отношения к школе у детей подготовительной к школе группы в рамках проекта </w:t>
      </w:r>
      <w:proofErr w:type="gramStart"/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;С</w:t>
      </w:r>
      <w:proofErr w:type="gramEnd"/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 xml:space="preserve">коро в школу; (из опыта работы </w:t>
      </w:r>
      <w:proofErr w:type="spellStart"/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Альметьевского</w:t>
      </w:r>
      <w:proofErr w:type="spellEnd"/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 xml:space="preserve"> ДОУ № 48 октябрь 2006 г.)</w:t>
      </w:r>
    </w:p>
    <w:p w:rsidR="005D736D" w:rsidRPr="00377630" w:rsidRDefault="005D736D" w:rsidP="005D736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>Гаврина</w:t>
      </w:r>
      <w:proofErr w:type="spellEnd"/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 С.Е.</w:t>
      </w: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 и др. Тесты для дошкольников. – М.; 2008.</w:t>
      </w:r>
    </w:p>
    <w:p w:rsidR="005D736D" w:rsidRPr="00377630" w:rsidRDefault="005D736D" w:rsidP="005D736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>Гаврина</w:t>
      </w:r>
      <w:proofErr w:type="spellEnd"/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 С. Е. </w:t>
      </w: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Кутявина</w:t>
      </w:r>
      <w:proofErr w:type="spellEnd"/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 xml:space="preserve"> Н. Л. и др. Развиваем внимание. – М. , 2003.</w:t>
      </w:r>
    </w:p>
    <w:p w:rsidR="005D736D" w:rsidRPr="00377630" w:rsidRDefault="005D736D" w:rsidP="005D736D">
      <w:pPr>
        <w:shd w:val="clear" w:color="auto" w:fill="F4F4F4"/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>Дубровина И. В.</w:t>
      </w: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 Готовность ребенк</w:t>
      </w:r>
      <w:r>
        <w:rPr>
          <w:rStyle w:val="c16"/>
          <w:rFonts w:ascii="Times New Roman" w:hAnsi="Times New Roman" w:cs="Times New Roman"/>
          <w:color w:val="212529"/>
          <w:sz w:val="28"/>
          <w:szCs w:val="28"/>
        </w:rPr>
        <w:t>а к школе / И.В. Дубровина. М.,</w:t>
      </w: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1995. 80 с.</w:t>
      </w:r>
    </w:p>
    <w:p w:rsidR="00CC1C38" w:rsidRPr="00CC1C38" w:rsidRDefault="005D736D" w:rsidP="005D736D">
      <w:pPr>
        <w:spacing w:line="360" w:lineRule="auto"/>
        <w:rPr>
          <w:rFonts w:ascii="Arial" w:hAnsi="Arial" w:cs="Arial"/>
          <w:sz w:val="28"/>
          <w:szCs w:val="28"/>
        </w:rPr>
      </w:pPr>
      <w:r w:rsidRPr="00377630">
        <w:rPr>
          <w:rStyle w:val="c7"/>
          <w:rFonts w:ascii="Times New Roman" w:hAnsi="Times New Roman" w:cs="Times New Roman"/>
          <w:i/>
          <w:iCs/>
          <w:color w:val="212529"/>
          <w:sz w:val="28"/>
          <w:szCs w:val="28"/>
        </w:rPr>
        <w:t>Кабанова М. Н.</w:t>
      </w:r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 Готовимся к школе / М.Н. Кабанова. СПб</w:t>
      </w:r>
      <w:proofErr w:type="gramStart"/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 xml:space="preserve">., </w:t>
      </w:r>
      <w:proofErr w:type="gramEnd"/>
      <w:r w:rsidRPr="00377630">
        <w:rPr>
          <w:rStyle w:val="c16"/>
          <w:rFonts w:ascii="Times New Roman" w:hAnsi="Times New Roman" w:cs="Times New Roman"/>
          <w:color w:val="212529"/>
          <w:sz w:val="28"/>
          <w:szCs w:val="28"/>
        </w:rPr>
        <w:t>2001</w:t>
      </w:r>
    </w:p>
    <w:sectPr w:rsidR="00CC1C38" w:rsidRPr="00CC1C38" w:rsidSect="0017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13"/>
    <w:rsid w:val="00171E80"/>
    <w:rsid w:val="00187E15"/>
    <w:rsid w:val="002F037E"/>
    <w:rsid w:val="0048440B"/>
    <w:rsid w:val="004D253D"/>
    <w:rsid w:val="005D2C84"/>
    <w:rsid w:val="005D736D"/>
    <w:rsid w:val="006549B4"/>
    <w:rsid w:val="00671E13"/>
    <w:rsid w:val="00697249"/>
    <w:rsid w:val="006D479D"/>
    <w:rsid w:val="00970564"/>
    <w:rsid w:val="00CC1C38"/>
    <w:rsid w:val="00F7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736D"/>
    <w:rPr>
      <w:b/>
      <w:bCs/>
    </w:rPr>
  </w:style>
  <w:style w:type="paragraph" w:customStyle="1" w:styleId="c6">
    <w:name w:val="c6"/>
    <w:basedOn w:val="a"/>
    <w:rsid w:val="005D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D736D"/>
  </w:style>
  <w:style w:type="paragraph" w:customStyle="1" w:styleId="c0">
    <w:name w:val="c0"/>
    <w:basedOn w:val="a"/>
    <w:rsid w:val="005D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D736D"/>
  </w:style>
  <w:style w:type="character" w:customStyle="1" w:styleId="c7">
    <w:name w:val="c7"/>
    <w:basedOn w:val="a0"/>
    <w:rsid w:val="005D736D"/>
  </w:style>
  <w:style w:type="character" w:customStyle="1" w:styleId="c12">
    <w:name w:val="c12"/>
    <w:basedOn w:val="a0"/>
    <w:rsid w:val="005D736D"/>
  </w:style>
  <w:style w:type="character" w:customStyle="1" w:styleId="c3">
    <w:name w:val="c3"/>
    <w:basedOn w:val="a0"/>
    <w:rsid w:val="005D736D"/>
  </w:style>
  <w:style w:type="character" w:customStyle="1" w:styleId="c25">
    <w:name w:val="c25"/>
    <w:basedOn w:val="a0"/>
    <w:rsid w:val="005D736D"/>
  </w:style>
  <w:style w:type="paragraph" w:customStyle="1" w:styleId="c23">
    <w:name w:val="c23"/>
    <w:basedOn w:val="a"/>
    <w:rsid w:val="005D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D7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B98A-949D-4BA3-8514-D3DEC405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2021-02-11T14:06:00Z</cp:lastPrinted>
  <dcterms:created xsi:type="dcterms:W3CDTF">2021-02-09T04:38:00Z</dcterms:created>
  <dcterms:modified xsi:type="dcterms:W3CDTF">2021-02-15T14:49:00Z</dcterms:modified>
</cp:coreProperties>
</file>