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FA" w:rsidRPr="00A817FA" w:rsidRDefault="00A817FA" w:rsidP="00A81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817FA">
        <w:rPr>
          <w:rFonts w:ascii="Times New Roman" w:hAnsi="Times New Roman" w:cs="Times New Roman"/>
          <w:b/>
          <w:sz w:val="32"/>
          <w:szCs w:val="32"/>
        </w:rPr>
        <w:t>Игры для детей</w:t>
      </w:r>
    </w:p>
    <w:p w:rsidR="00A817FA" w:rsidRDefault="00A817FA" w:rsidP="00A817FA"/>
    <w:p w:rsidR="00A817FA" w:rsidRDefault="00A817FA" w:rsidP="00A817FA">
      <w:hyperlink r:id="rId5" w:history="1">
        <w:r w:rsidRPr="009A4243">
          <w:rPr>
            <w:rStyle w:val="a3"/>
          </w:rPr>
          <w:t>https://www.igraemsa.ru/igry-dlja-detej/online-igry-dlja-malyshej/logicheskie-igry/igra-blizhe-dalshe</w:t>
        </w:r>
      </w:hyperlink>
    </w:p>
    <w:p w:rsidR="00A817FA" w:rsidRDefault="00A817FA" w:rsidP="00A817FA">
      <w:hyperlink r:id="rId6" w:history="1">
        <w:r w:rsidRPr="009A4243">
          <w:rPr>
            <w:rStyle w:val="a3"/>
          </w:rPr>
          <w:t>https://www.igraemsa.ru/igry-dlja-detej/online-igry-dlja-malyshej/logicheskie-igry/igra-dlja-malenkih-bolshoy-malenkiy</w:t>
        </w:r>
      </w:hyperlink>
    </w:p>
    <w:p w:rsidR="00A817FA" w:rsidRDefault="00A817FA" w:rsidP="00A817FA">
      <w:hyperlink r:id="rId7" w:history="1">
        <w:r w:rsidRPr="009A4243">
          <w:rPr>
            <w:rStyle w:val="a3"/>
          </w:rPr>
          <w:t>https://www.igraemsa.ru/igry-dlja-detej/online-igry-dlja-malyshej/logicheskie-igry/igra-dlja-detok-sedobnoe-nesedobnoe</w:t>
        </w:r>
      </w:hyperlink>
    </w:p>
    <w:p w:rsidR="00A817FA" w:rsidRDefault="00A817FA" w:rsidP="00A817FA">
      <w:hyperlink r:id="rId8" w:history="1">
        <w:r w:rsidRPr="009A4243">
          <w:rPr>
            <w:rStyle w:val="a3"/>
          </w:rPr>
          <w:t>https://www.igraemsa.ru/igry-dlja-detej/online-igry-dlja-malyshej/logicheskie-igry/igra-dlja-rebjatishek-holodnee-gorjachee</w:t>
        </w:r>
      </w:hyperlink>
    </w:p>
    <w:p w:rsidR="00A817FA" w:rsidRDefault="00A817FA" w:rsidP="00A817FA">
      <w:hyperlink r:id="rId9" w:history="1">
        <w:r w:rsidRPr="009A4243">
          <w:rPr>
            <w:rStyle w:val="a3"/>
          </w:rPr>
          <w:t>https://www.igraemsa.ru/igry-dlja-detej/online-igry-dlja-malyshej/logicheskie-igry/detskaja-igra-odin-mnogo</w:t>
        </w:r>
      </w:hyperlink>
    </w:p>
    <w:p w:rsidR="00A817FA" w:rsidRDefault="00A817FA" w:rsidP="00A817FA">
      <w:hyperlink r:id="rId10" w:history="1">
        <w:r w:rsidRPr="009A4243">
          <w:rPr>
            <w:rStyle w:val="a3"/>
          </w:rPr>
          <w:t>https://www.igraemsa.ru/igry-dlja-detej/zagadki-rebusy-sharady/detskie-zagadki-pro-novyj-god-i-deda-moroza</w:t>
        </w:r>
      </w:hyperlink>
    </w:p>
    <w:p w:rsidR="00A817FA" w:rsidRDefault="00A817FA" w:rsidP="00A817FA">
      <w:hyperlink r:id="rId11" w:history="1">
        <w:r w:rsidRPr="009A4243">
          <w:rPr>
            <w:rStyle w:val="a3"/>
          </w:rPr>
          <w:t>https://www.igraemsa.ru/igry-dlja-detej/zagadki-rebusy-sharady/russkie-narodnye-zagadki-s-otvetami</w:t>
        </w:r>
      </w:hyperlink>
    </w:p>
    <w:p w:rsidR="00A817FA" w:rsidRDefault="00A817FA" w:rsidP="00A817FA">
      <w:hyperlink r:id="rId12" w:history="1">
        <w:r w:rsidRPr="009A4243">
          <w:rPr>
            <w:rStyle w:val="a3"/>
          </w:rPr>
          <w:t>https://www.igraemsa.ru/igry-dlja-detej/zagadki-rebusy-sharady/zagadki-2-vannaya-komnata</w:t>
        </w:r>
      </w:hyperlink>
    </w:p>
    <w:p w:rsidR="00A817FA" w:rsidRDefault="00A817FA" w:rsidP="00A817FA">
      <w:hyperlink r:id="rId13" w:history="1">
        <w:r w:rsidRPr="009A4243">
          <w:rPr>
            <w:rStyle w:val="a3"/>
          </w:rPr>
          <w:t>https://www.igrae</w:t>
        </w:r>
        <w:r w:rsidRPr="009A4243">
          <w:rPr>
            <w:rStyle w:val="a3"/>
          </w:rPr>
          <w:t>m</w:t>
        </w:r>
        <w:r w:rsidRPr="009A4243">
          <w:rPr>
            <w:rStyle w:val="a3"/>
          </w:rPr>
          <w:t>sa.ru/igry-dlja-detej/zagadki-rebusy-sharady/zagadki-1-domashnie-zhivotnye</w:t>
        </w:r>
      </w:hyperlink>
    </w:p>
    <w:p w:rsidR="00A817FA" w:rsidRDefault="00A817FA" w:rsidP="00A817FA">
      <w:hyperlink r:id="rId14" w:history="1">
        <w:r w:rsidRPr="009A4243">
          <w:rPr>
            <w:rStyle w:val="a3"/>
          </w:rPr>
          <w:t>https://www.igraemsa.ru/igry-dlja-detej/online-igry-dlja-malyshej/detskie-raskraski/raskraska-dlja-malenkih-lisichka</w:t>
        </w:r>
      </w:hyperlink>
    </w:p>
    <w:p w:rsidR="00A817FA" w:rsidRDefault="00A817FA" w:rsidP="00A817FA">
      <w:hyperlink r:id="rId15" w:history="1">
        <w:r w:rsidRPr="009A4243">
          <w:rPr>
            <w:rStyle w:val="a3"/>
          </w:rPr>
          <w:t>https://www.igraemsa.ru/igry-dlja-detej/online-igry-dlja-malyshej/detskie-raskraski/raskraska-dlja-samyh-malenkih-cypa</w:t>
        </w:r>
      </w:hyperlink>
    </w:p>
    <w:p w:rsidR="00A817FA" w:rsidRDefault="00A817FA" w:rsidP="00A817FA"/>
    <w:p w:rsidR="00086436" w:rsidRDefault="00086436"/>
    <w:sectPr w:rsidR="000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BF"/>
    <w:rsid w:val="00086436"/>
    <w:rsid w:val="00A817FA"/>
    <w:rsid w:val="00C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7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17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7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17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emsa.ru/igry-dlja-detej/online-igry-dlja-malyshej/logicheskie-igry/igra-dlja-rebjatishek-holodnee-gorjachee" TargetMode="External"/><Relationship Id="rId13" Type="http://schemas.openxmlformats.org/officeDocument/2006/relationships/hyperlink" Target="https://www.igraemsa.ru/igry-dlja-detej/zagadki-rebusy-sharady/zagadki-1-domashnie-zhivotny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raemsa.ru/igry-dlja-detej/online-igry-dlja-malyshej/logicheskie-igry/igra-dlja-detok-sedobnoe-nesedobnoe" TargetMode="External"/><Relationship Id="rId12" Type="http://schemas.openxmlformats.org/officeDocument/2006/relationships/hyperlink" Target="https://www.igraemsa.ru/igry-dlja-detej/zagadki-rebusy-sharady/zagadki-2-vannaya-komnat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graemsa.ru/igry-dlja-detej/online-igry-dlja-malyshej/logicheskie-igry/igra-dlja-malenkih-bolshoy-malenkiy" TargetMode="External"/><Relationship Id="rId11" Type="http://schemas.openxmlformats.org/officeDocument/2006/relationships/hyperlink" Target="https://www.igraemsa.ru/igry-dlja-detej/zagadki-rebusy-sharady/russkie-narodnye-zagadki-s-otvetami" TargetMode="External"/><Relationship Id="rId5" Type="http://schemas.openxmlformats.org/officeDocument/2006/relationships/hyperlink" Target="https://www.igraemsa.ru/igry-dlja-detej/online-igry-dlja-malyshej/logicheskie-igry/igra-blizhe-dalshe" TargetMode="External"/><Relationship Id="rId15" Type="http://schemas.openxmlformats.org/officeDocument/2006/relationships/hyperlink" Target="https://www.igraemsa.ru/igry-dlja-detej/online-igry-dlja-malyshej/detskie-raskraski/raskraska-dlja-samyh-malenkih-cypa" TargetMode="External"/><Relationship Id="rId10" Type="http://schemas.openxmlformats.org/officeDocument/2006/relationships/hyperlink" Target="https://www.igraemsa.ru/igry-dlja-detej/zagadki-rebusy-sharady/detskie-zagadki-pro-novyj-god-i-deda-moro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online-igry-dlja-malyshej/logicheskie-igry/detskaja-igra-odin-mnogo" TargetMode="External"/><Relationship Id="rId14" Type="http://schemas.openxmlformats.org/officeDocument/2006/relationships/hyperlink" Target="https://www.igraemsa.ru/igry-dlja-detej/online-igry-dlja-malyshej/detskie-raskraski/raskraska-dlja-malenkih-lisi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2022-11-02T14:02:00Z</dcterms:created>
  <dcterms:modified xsi:type="dcterms:W3CDTF">2022-11-02T14:03:00Z</dcterms:modified>
</cp:coreProperties>
</file>