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F3D" w:rsidRDefault="00617F3D">
      <w:pPr>
        <w:tabs>
          <w:tab w:val="left" w:pos="58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7687609"/>
            <wp:effectExtent l="19050" t="0" r="3175" b="0"/>
            <wp:docPr id="1" name="Рисунок 1" descr="C:\Users\User\Desktop\скан -АОП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 -АОП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F3D" w:rsidRDefault="00617F3D">
      <w:pPr>
        <w:tabs>
          <w:tab w:val="left" w:pos="5820"/>
        </w:tabs>
        <w:rPr>
          <w:rFonts w:ascii="Times New Roman" w:hAnsi="Times New Roman"/>
          <w:sz w:val="28"/>
          <w:szCs w:val="28"/>
        </w:rPr>
      </w:pPr>
    </w:p>
    <w:p w:rsidR="00617F3D" w:rsidRDefault="00617F3D">
      <w:pPr>
        <w:tabs>
          <w:tab w:val="left" w:pos="5820"/>
        </w:tabs>
        <w:rPr>
          <w:rFonts w:ascii="Times New Roman" w:hAnsi="Times New Roman"/>
          <w:sz w:val="28"/>
          <w:szCs w:val="28"/>
        </w:rPr>
      </w:pPr>
    </w:p>
    <w:p w:rsidR="00FD3852" w:rsidRDefault="00C638DD">
      <w:pPr>
        <w:tabs>
          <w:tab w:val="left" w:pos="5820"/>
        </w:tabs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СОДЕРЖАНИЕ:</w:t>
      </w:r>
    </w:p>
    <w:p w:rsidR="00FD3852" w:rsidRDefault="00C638DD">
      <w:pPr>
        <w:tabs>
          <w:tab w:val="left" w:pos="5820"/>
        </w:tabs>
        <w:spacing w:after="0" w:line="240" w:lineRule="auto"/>
        <w:jc w:val="both"/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. Целевой раздел программы.</w:t>
      </w:r>
      <w:proofErr w:type="gramEnd"/>
    </w:p>
    <w:p w:rsidR="00FD3852" w:rsidRDefault="00C638DD">
      <w:pPr>
        <w:tabs>
          <w:tab w:val="left" w:pos="5820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1.1. Пояснительная записка.</w:t>
      </w:r>
    </w:p>
    <w:p w:rsidR="00FD3852" w:rsidRDefault="00C638DD">
      <w:pPr>
        <w:tabs>
          <w:tab w:val="left" w:pos="5820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1.2. Цели и задачи реализации Программы.</w:t>
      </w:r>
    </w:p>
    <w:p w:rsidR="00FD3852" w:rsidRDefault="00C638DD">
      <w:pPr>
        <w:tabs>
          <w:tab w:val="left" w:pos="5820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1.3. Принципы и подходы к формированию Программы.</w:t>
      </w:r>
    </w:p>
    <w:p w:rsidR="00FD3852" w:rsidRDefault="00C638DD">
      <w:pPr>
        <w:tabs>
          <w:tab w:val="left" w:pos="5820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1.4. Индивидуально-типологические особенности  Левштановой С.А.</w:t>
      </w:r>
    </w:p>
    <w:p w:rsidR="00FD3852" w:rsidRDefault="00C638DD">
      <w:pPr>
        <w:tabs>
          <w:tab w:val="left" w:pos="5820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1.5. Планируемые результаты освоения программы Левштановой С.А. к 5-6 летнему возрасту.</w:t>
      </w:r>
    </w:p>
    <w:p w:rsidR="00FD3852" w:rsidRDefault="00FD3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852" w:rsidRDefault="00C638DD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II. СОДЕРЖАТЕЛЬНЫЙ РАЗДЕЛ ПРОГРАММЫ.</w:t>
      </w:r>
    </w:p>
    <w:p w:rsidR="00FD3852" w:rsidRDefault="00FD38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3852" w:rsidRDefault="00C638DD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2.1. Образовательные области Программы.</w:t>
      </w:r>
    </w:p>
    <w:p w:rsidR="00FD3852" w:rsidRDefault="00C638DD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2.2. Описание образовательной деятельности детей 5-6 лет в соответствии с направлениями развития, представленными в пяти образовательных областях.</w:t>
      </w:r>
    </w:p>
    <w:p w:rsidR="00FD3852" w:rsidRDefault="00C638DD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а) социально-коммуникативное развитие</w:t>
      </w:r>
    </w:p>
    <w:p w:rsidR="00FD3852" w:rsidRDefault="00C638DD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б) познавательное развитие</w:t>
      </w:r>
    </w:p>
    <w:p w:rsidR="00FD3852" w:rsidRDefault="00C638DD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в) речевое развитие</w:t>
      </w:r>
    </w:p>
    <w:p w:rsidR="00FD3852" w:rsidRDefault="00C638DD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г) художественно — эстетическое развитие</w:t>
      </w:r>
    </w:p>
    <w:p w:rsidR="00FD3852" w:rsidRDefault="00C638DD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д) физическое развитие</w:t>
      </w:r>
    </w:p>
    <w:p w:rsidR="00FD3852" w:rsidRDefault="00C638DD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2.3. Описание материально-технического обеспечения программы.</w:t>
      </w:r>
    </w:p>
    <w:p w:rsidR="00FD3852" w:rsidRDefault="00C638DD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а) учебно-методический комплект</w:t>
      </w:r>
    </w:p>
    <w:p w:rsidR="00FD3852" w:rsidRDefault="00C638DD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>
        <w:rPr>
          <w:rFonts w:ascii="Times New Roman" w:hAnsi="Times New Roman" w:cs="Times New Roman"/>
          <w:color w:val="000000"/>
          <w:sz w:val="28"/>
          <w:szCs w:val="28"/>
        </w:rPr>
        <w:t>Часть, формируемая участниками образовательных отношений.</w:t>
      </w:r>
    </w:p>
    <w:p w:rsidR="00FD3852" w:rsidRDefault="00C638DD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2.5. Специальные методы обучения, способствующие усвоению про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граммного материала.</w:t>
      </w:r>
    </w:p>
    <w:p w:rsidR="00FD3852" w:rsidRDefault="00C638DD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2.6. Особенности образовательной деятельности по коррекции нарушений развития.</w:t>
      </w:r>
    </w:p>
    <w:p w:rsidR="00FD3852" w:rsidRDefault="00C638DD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2.7. Особенности взаимодействия коллектива ДОУ с семьей воспитанницы.</w:t>
      </w:r>
    </w:p>
    <w:p w:rsidR="00FD3852" w:rsidRDefault="00C638DD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2.8. Способы и направления поддержки детской инициативы.</w:t>
      </w:r>
    </w:p>
    <w:p w:rsidR="00FD3852" w:rsidRDefault="00C638DD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2.9. Описание вариативных форм, способов, методов и средств реализации программы с учётом специфики образовательных потребностей детей с ОВЗ.</w:t>
      </w:r>
    </w:p>
    <w:p w:rsidR="00FD3852" w:rsidRDefault="00FD3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852" w:rsidRDefault="00C638DD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Организационный раздел программы.</w:t>
      </w:r>
    </w:p>
    <w:p w:rsidR="00FD3852" w:rsidRDefault="00C638DD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3.1. Специальная организация среды образовательной организации.</w:t>
      </w:r>
    </w:p>
    <w:p w:rsidR="00FD3852" w:rsidRDefault="00C638DD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3.2. Психолого-педагогическая диагностика.</w:t>
      </w:r>
    </w:p>
    <w:p w:rsidR="00FD3852" w:rsidRDefault="00C638DD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3.3. Календарно — тематическое планирование (примерное).</w:t>
      </w:r>
    </w:p>
    <w:p w:rsidR="00FD3852" w:rsidRDefault="00C638DD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3.4. Примерное расписание непосредственно образовательной деятельности</w:t>
      </w:r>
    </w:p>
    <w:p w:rsidR="00FD3852" w:rsidRDefault="00C638DD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3.5. Организация режима пребывания детей в МБДОУ.</w:t>
      </w:r>
    </w:p>
    <w:p w:rsidR="00FD3852" w:rsidRDefault="00C638DD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3.6. Примерный режим дня в средней и старшей (подготовительной) группах.</w:t>
      </w:r>
    </w:p>
    <w:p w:rsidR="00FD3852" w:rsidRDefault="00C638DD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3.7. Перечень образовательных областей на неделю.</w:t>
      </w:r>
    </w:p>
    <w:p w:rsidR="00FD3852" w:rsidRDefault="00C638DD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3.8. Особенности традиционных событий, праздников, мероприятий.</w:t>
      </w:r>
    </w:p>
    <w:p w:rsidR="00FD3852" w:rsidRDefault="00FD38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3852" w:rsidRDefault="00FD38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3852" w:rsidRDefault="00FD38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3852" w:rsidRDefault="00FD38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3852" w:rsidRDefault="00C638DD">
      <w:pPr>
        <w:pStyle w:val="aa"/>
        <w:numPr>
          <w:ilvl w:val="0"/>
          <w:numId w:val="6"/>
        </w:num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ЦЕЛЕВОЙ РАЗДЕЛ ПРОГРАММЫ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записка.</w:t>
      </w:r>
    </w:p>
    <w:p w:rsidR="00FD3852" w:rsidRDefault="00C638DD">
      <w:pPr>
        <w:spacing w:after="0" w:line="240" w:lineRule="auto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Адаптированная образовательная программа (АОП) для воспитанницы стар</w:t>
      </w:r>
      <w:r>
        <w:rPr>
          <w:rFonts w:ascii="Times New Roman" w:hAnsi="Times New Roman" w:cs="Times New Roman"/>
          <w:sz w:val="28"/>
          <w:szCs w:val="28"/>
        </w:rPr>
        <w:softHyphen/>
        <w:t>шей разновозрастной группы Муниципального бюджетного дошкольного об</w:t>
      </w:r>
      <w:r>
        <w:rPr>
          <w:rFonts w:ascii="Times New Roman" w:hAnsi="Times New Roman" w:cs="Times New Roman"/>
          <w:sz w:val="28"/>
          <w:szCs w:val="28"/>
        </w:rPr>
        <w:softHyphen/>
        <w:t>разовательного учреждения Ойховский детский сад № 3 «Колокольчик» Лев</w:t>
      </w:r>
      <w:r>
        <w:rPr>
          <w:rFonts w:ascii="Times New Roman" w:hAnsi="Times New Roman" w:cs="Times New Roman"/>
          <w:sz w:val="28"/>
          <w:szCs w:val="28"/>
        </w:rPr>
        <w:softHyphen/>
        <w:t>штановой Софьи Александровны, 13.05.2011 г.р.,  разработана с учетом примерной основной образовательной программы дошкольного образования, одобренной решением федерального учебно-методического объединения по общему образованию (протокол от 20 мая 2015 г. № 2/15) и в соответствии с:</w:t>
      </w:r>
      <w:proofErr w:type="gramEnd"/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-ФЗ </w:t>
      </w:r>
      <w:r>
        <w:rPr>
          <w:rFonts w:ascii="Times New Roman" w:hAnsi="Times New Roman" w:cs="Times New Roman"/>
          <w:b/>
          <w:bCs/>
          <w:sz w:val="28"/>
          <w:szCs w:val="28"/>
        </w:rPr>
        <w:t>«Об образовании в Российской Федерации »</w:t>
      </w:r>
      <w:r>
        <w:rPr>
          <w:rFonts w:ascii="Times New Roman" w:hAnsi="Times New Roman" w:cs="Times New Roman"/>
          <w:sz w:val="28"/>
          <w:szCs w:val="28"/>
        </w:rPr>
        <w:t xml:space="preserve"> от 29.12.2012г № 273 - ФЗ;</w:t>
      </w:r>
    </w:p>
    <w:p w:rsidR="00FD3852" w:rsidRDefault="00C638DD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«Санитарно-эпидемиологическими требованиями к устройству, содержанию и организации режима работы дошкольных образовательных организаций. СанПиН 2.4.1.3049-13»</w:t>
      </w:r>
      <w:r>
        <w:rPr>
          <w:rFonts w:ascii="Times New Roman" w:hAnsi="Times New Roman" w:cs="Times New Roman"/>
          <w:sz w:val="28"/>
          <w:szCs w:val="28"/>
        </w:rPr>
        <w:t xml:space="preserve"> (утв. Главным государственным санитарным врачом РФ 15.05.2013 г.);</w:t>
      </w:r>
    </w:p>
    <w:p w:rsidR="00FD3852" w:rsidRDefault="00C638DD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-Приказом Минобрнауки России от 30.08.2013 № 1014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FD3852" w:rsidRDefault="00C638DD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«Федеральным государственным образовательным стандартом дошкольного образования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утв. приказом Министерства образования и науки Российской Федерации от 17.10.2013 г. № 1155).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АОП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основе:</w:t>
      </w:r>
    </w:p>
    <w:p w:rsidR="00FD3852" w:rsidRPr="00C638DD" w:rsidRDefault="00C638DD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638DD">
        <w:rPr>
          <w:rFonts w:ascii="Times New Roman" w:hAnsi="Times New Roman" w:cs="Times New Roman"/>
          <w:color w:val="auto"/>
          <w:sz w:val="28"/>
          <w:szCs w:val="28"/>
        </w:rPr>
        <w:t>1) Образовательной программы дошкольного образования МБДОУ Ой</w:t>
      </w:r>
      <w:r w:rsidRPr="00C638DD">
        <w:rPr>
          <w:rFonts w:ascii="Times New Roman" w:hAnsi="Times New Roman" w:cs="Times New Roman"/>
          <w:color w:val="auto"/>
          <w:sz w:val="28"/>
          <w:szCs w:val="28"/>
        </w:rPr>
        <w:softHyphen/>
        <w:t>ховский детский сад № 3 «Колокольчик»;</w:t>
      </w:r>
    </w:p>
    <w:p w:rsidR="00FD3852" w:rsidRDefault="00C638DD">
      <w:pPr>
        <w:spacing w:after="0" w:line="240" w:lineRule="auto"/>
        <w:jc w:val="both"/>
      </w:pPr>
      <w:bookmarkStart w:id="0" w:name="__DdeLink__1568_307547312"/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bookmarkEnd w:id="0"/>
      <w:r>
        <w:rPr>
          <w:rFonts w:ascii="Times New Roman" w:hAnsi="Times New Roman" w:cs="Times New Roman"/>
          <w:sz w:val="28"/>
          <w:szCs w:val="28"/>
        </w:rPr>
        <w:t>Программы дошкольных образовательных учреждений компенсирующего вида для детей с нарушением интеллекта «Коррекционно-развивающее обу</w:t>
      </w:r>
      <w:r>
        <w:rPr>
          <w:rFonts w:ascii="Times New Roman" w:hAnsi="Times New Roman" w:cs="Times New Roman"/>
          <w:sz w:val="28"/>
          <w:szCs w:val="28"/>
        </w:rPr>
        <w:softHyphen/>
        <w:t>чение и воспитание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"(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авт.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Екжанова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Стребелева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 и задачи реализации Программы.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Цели реализации программы: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повышение социального статуса дошкольного образования;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обеспечение равенства возможностей для каждого ребенка в получении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качественного дошкольного образования;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обеспечение государственных гарантий уровня и качества дошкольного</w:t>
      </w:r>
    </w:p>
    <w:p w:rsidR="00FD3852" w:rsidRDefault="00C638DD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образования;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сохранение единства образовательного пространства Российской Федера</w:t>
      </w:r>
      <w:r>
        <w:rPr>
          <w:rFonts w:ascii="Times New Roman" w:hAnsi="Times New Roman" w:cs="Times New Roman"/>
          <w:sz w:val="28"/>
          <w:szCs w:val="28"/>
        </w:rPr>
        <w:softHyphen/>
        <w:t>ции относительно уровня дошкольного образования;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формирование общей культуры, развитиефизических,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интеллектуальных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нравственных, эстетических и личностных качеств, формирование предпосы</w:t>
      </w:r>
      <w:r>
        <w:rPr>
          <w:rFonts w:ascii="Times New Roman" w:hAnsi="Times New Roman" w:cs="Times New Roman"/>
          <w:sz w:val="28"/>
          <w:szCs w:val="28"/>
        </w:rPr>
        <w:softHyphen/>
        <w:t>лок учебной деятельности, сохранение и укрепление здоровья детей до</w:t>
      </w:r>
      <w:r>
        <w:rPr>
          <w:rFonts w:ascii="Times New Roman" w:hAnsi="Times New Roman" w:cs="Times New Roman"/>
          <w:sz w:val="28"/>
          <w:szCs w:val="28"/>
        </w:rPr>
        <w:softHyphen/>
        <w:t>школьного возраста;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создание условий развития ребенка, открывающих возможности дляего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позитивной социализации, его личностного развития, развития инициативы и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творческих способностей на основе сотрудничества с взрослыми и сверстни</w:t>
      </w:r>
      <w:r>
        <w:rPr>
          <w:rFonts w:ascii="Times New Roman" w:hAnsi="Times New Roman" w:cs="Times New Roman"/>
          <w:sz w:val="28"/>
          <w:szCs w:val="28"/>
        </w:rPr>
        <w:softHyphen/>
        <w:t>ками и соответствующим возрасту видам деятельности;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FD3852" w:rsidRDefault="00FD38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Задачи реализации Программы: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охрана и укрепление физического и психического здоровья детей, в том числе их эмоционального благополучия;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обеспечение равных возможностей для полноценного развития каждого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обеспечение преемственности целей, задач и содержания образования,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реализуемых в рамках образовательных программ различных уровней;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создание благоприятных условий развития детей в соответствии сих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возрастными и индивидуальными особенностями и склонностями, развития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способностей и творческого потенциала каждого ребенка как субъекта отно</w:t>
      </w:r>
      <w:r>
        <w:rPr>
          <w:rFonts w:ascii="Times New Roman" w:hAnsi="Times New Roman" w:cs="Times New Roman"/>
          <w:sz w:val="28"/>
          <w:szCs w:val="28"/>
        </w:rPr>
        <w:softHyphen/>
        <w:t>шений с самим собой, другими детьми, взрослыми и миром;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объединение обучения и воспитания в целостный образовательный про</w:t>
      </w:r>
      <w:r>
        <w:rPr>
          <w:rFonts w:ascii="Times New Roman" w:hAnsi="Times New Roman" w:cs="Times New Roman"/>
          <w:sz w:val="28"/>
          <w:szCs w:val="28"/>
        </w:rPr>
        <w:softHyphen/>
        <w:t>цесс на основе духовно-нравственных и социокультурных ценностей и при</w:t>
      </w:r>
      <w:r>
        <w:rPr>
          <w:rFonts w:ascii="Times New Roman" w:hAnsi="Times New Roman" w:cs="Times New Roman"/>
          <w:sz w:val="28"/>
          <w:szCs w:val="28"/>
        </w:rPr>
        <w:softHyphen/>
        <w:t>нятых в обществе правил и норм поведения в интересах человека, семьи, об</w:t>
      </w:r>
      <w:r>
        <w:rPr>
          <w:rFonts w:ascii="Times New Roman" w:hAnsi="Times New Roman" w:cs="Times New Roman"/>
          <w:sz w:val="28"/>
          <w:szCs w:val="28"/>
        </w:rPr>
        <w:softHyphen/>
        <w:t>щества;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формирование общей культуры личности детей, в том числе ценностей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здорового образа жизни, развития их социальных, нравственных, эстетиче</w:t>
      </w:r>
      <w:r>
        <w:rPr>
          <w:rFonts w:ascii="Times New Roman" w:hAnsi="Times New Roman" w:cs="Times New Roman"/>
          <w:sz w:val="28"/>
          <w:szCs w:val="28"/>
        </w:rPr>
        <w:softHyphen/>
        <w:t>ских, интеллектуальных, физических качеств, инициативности, самостоятель</w:t>
      </w:r>
      <w:r>
        <w:rPr>
          <w:rFonts w:ascii="Times New Roman" w:hAnsi="Times New Roman" w:cs="Times New Roman"/>
          <w:sz w:val="28"/>
          <w:szCs w:val="28"/>
        </w:rPr>
        <w:softHyphen/>
        <w:t>ности и ответственности ребенка, формирование предпосылок учебной дея</w:t>
      </w:r>
      <w:r>
        <w:rPr>
          <w:rFonts w:ascii="Times New Roman" w:hAnsi="Times New Roman" w:cs="Times New Roman"/>
          <w:sz w:val="28"/>
          <w:szCs w:val="28"/>
        </w:rPr>
        <w:softHyphen/>
        <w:t>тельности;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обеспечение вариативности и разнообразия содержания программ и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организационных форм дошкольного образования, возможности формирова</w:t>
      </w:r>
      <w:r>
        <w:rPr>
          <w:rFonts w:ascii="Times New Roman" w:hAnsi="Times New Roman" w:cs="Times New Roman"/>
          <w:sz w:val="28"/>
          <w:szCs w:val="28"/>
        </w:rPr>
        <w:softHyphen/>
        <w:t>ния программ различной направленности с учетом образовательных потреб</w:t>
      </w:r>
      <w:r>
        <w:rPr>
          <w:rFonts w:ascii="Times New Roman" w:hAnsi="Times New Roman" w:cs="Times New Roman"/>
          <w:sz w:val="28"/>
          <w:szCs w:val="28"/>
        </w:rPr>
        <w:softHyphen/>
        <w:t>ностей, способностей и состояния здоровья детей;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формирование социокультурной среды, соответствующей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возрастным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индивидуальным, психологическим и физиологическим особенностям детей;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обеспечение психолого-педагогической поддержки семьи и повышение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компетентности родителей (законных представителей) в вопросах развития и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образования, охраны и укрепления здоровья детей;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организация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воспитательно - образовательной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работы, направленной на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коррекцию, компенсацию и предупреждение вторичных отклонений в разви</w:t>
      </w:r>
      <w:r>
        <w:rPr>
          <w:rFonts w:ascii="Times New Roman" w:hAnsi="Times New Roman" w:cs="Times New Roman"/>
          <w:sz w:val="28"/>
          <w:szCs w:val="28"/>
        </w:rPr>
        <w:softHyphen/>
        <w:t>тии и подготовка детей к обучению в школе с учетом индивидуальных воз</w:t>
      </w:r>
      <w:r>
        <w:rPr>
          <w:rFonts w:ascii="Times New Roman" w:hAnsi="Times New Roman" w:cs="Times New Roman"/>
          <w:sz w:val="28"/>
          <w:szCs w:val="28"/>
        </w:rPr>
        <w:softHyphen/>
        <w:t>можностей каждого ребенка;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максимальная социально-бытовая адаптация детей с учётом индивидуаль</w:t>
      </w:r>
      <w:r>
        <w:rPr>
          <w:rFonts w:ascii="Times New Roman" w:hAnsi="Times New Roman" w:cs="Times New Roman"/>
          <w:sz w:val="28"/>
          <w:szCs w:val="28"/>
        </w:rPr>
        <w:softHyphen/>
        <w:t>ных психофизических возможностей здоровья;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обеспечение психолого-педагогической диагностики детей в начале и кон</w:t>
      </w:r>
      <w:r>
        <w:rPr>
          <w:rFonts w:ascii="Times New Roman" w:hAnsi="Times New Roman" w:cs="Times New Roman"/>
          <w:sz w:val="28"/>
          <w:szCs w:val="28"/>
        </w:rPr>
        <w:softHyphen/>
        <w:t>це учебного года.</w:t>
      </w:r>
    </w:p>
    <w:p w:rsidR="00FD3852" w:rsidRDefault="00FD3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852" w:rsidRDefault="00FD38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3852" w:rsidRDefault="00FD38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3852" w:rsidRDefault="00FD38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3852" w:rsidRDefault="00FD38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3852" w:rsidRDefault="00FD38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Принципы и подходы к формированию Программы.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сформирована в соответствии с принципами и подходами,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определеннымифедеральным государственным образовательным стандартом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дошкольного образования.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Основные принципы к формированию Программы: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полноценное проживание ребенком всех этапов детства (младенческого,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раннего и дошкольного возраста), обогащение (амплификация) детского раз</w:t>
      </w:r>
      <w:r>
        <w:rPr>
          <w:rFonts w:ascii="Times New Roman" w:hAnsi="Times New Roman" w:cs="Times New Roman"/>
          <w:sz w:val="28"/>
          <w:szCs w:val="28"/>
        </w:rPr>
        <w:softHyphen/>
        <w:t>вития;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построение образовательной деятельности на основе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индивидуальных</w:t>
      </w:r>
      <w:proofErr w:type="gramEnd"/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особенностей каждого ребенка, при котором сам ребенок становится актив</w:t>
      </w:r>
      <w:r>
        <w:rPr>
          <w:rFonts w:ascii="Times New Roman" w:hAnsi="Times New Roman" w:cs="Times New Roman"/>
          <w:sz w:val="28"/>
          <w:szCs w:val="28"/>
        </w:rPr>
        <w:softHyphen/>
        <w:t>ным в выборе содержания своего образования, становится субъектом образо</w:t>
      </w:r>
      <w:r>
        <w:rPr>
          <w:rFonts w:ascii="Times New Roman" w:hAnsi="Times New Roman" w:cs="Times New Roman"/>
          <w:sz w:val="28"/>
          <w:szCs w:val="28"/>
        </w:rPr>
        <w:softHyphen/>
        <w:t>вания (далее - индивидуализация дошкольного образования);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содействие и сотрудничество детей и взрослых, признание ребенка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полноценным участником (субъектом) образовательных отношений;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поддержка инициативы детей в различных видах деятельности;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сотрудничество ДОУ с семьей;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приобщение детей к социокультурным нормам, традициям семьи, обще</w:t>
      </w:r>
      <w:r>
        <w:rPr>
          <w:rFonts w:ascii="Times New Roman" w:hAnsi="Times New Roman" w:cs="Times New Roman"/>
          <w:sz w:val="28"/>
          <w:szCs w:val="28"/>
        </w:rPr>
        <w:softHyphen/>
        <w:t>ства и государства;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формирование познавательных интересов и познавательных действий ре</w:t>
      </w:r>
      <w:r>
        <w:rPr>
          <w:rFonts w:ascii="Times New Roman" w:hAnsi="Times New Roman" w:cs="Times New Roman"/>
          <w:sz w:val="28"/>
          <w:szCs w:val="28"/>
        </w:rPr>
        <w:softHyphen/>
        <w:t>бенка в различных видах деятельности;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возрастная адекватность дошкольного образования (соответствие условий,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требований, методов возрасту и особенностям развития);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учет этнокультурной ситуации развития детей;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концентрический принцип построения программы;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принцип деятельностного подхода к обучению и воспитанию дошкольни</w:t>
      </w:r>
      <w:r>
        <w:rPr>
          <w:rFonts w:ascii="Times New Roman" w:hAnsi="Times New Roman" w:cs="Times New Roman"/>
          <w:sz w:val="28"/>
          <w:szCs w:val="28"/>
        </w:rPr>
        <w:softHyphen/>
        <w:t>ков с ОВЗ;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принцип развивающего характера коррекционного обучения с учётом воз</w:t>
      </w:r>
      <w:r>
        <w:rPr>
          <w:rFonts w:ascii="Times New Roman" w:hAnsi="Times New Roman" w:cs="Times New Roman"/>
          <w:sz w:val="28"/>
          <w:szCs w:val="28"/>
        </w:rPr>
        <w:softHyphen/>
        <w:t>раста и специфики (структуры, степени) нарушения;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принцип единства диагностики и коррекции развития;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учет общих тенденций развития нормального и аномального ребенка;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приобщение нетипичных детей ко всему, что доступно их нормально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развивающимся сверстникам, стирание границ, реализация концепции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нормализации;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 оптимальное сочетание общеразвивающей работы с коррекционно-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компенсаторной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абилитационно-реабилитационной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педагогической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деятельностью на основе учета структуры дефекта, степени и времени его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возникновения, онтогенетических особенностей детей;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 постоянное изучение нетипичных детей в динамике их развития и выяв</w:t>
      </w:r>
      <w:r>
        <w:rPr>
          <w:rFonts w:ascii="Times New Roman" w:hAnsi="Times New Roman" w:cs="Times New Roman"/>
          <w:sz w:val="28"/>
          <w:szCs w:val="28"/>
        </w:rPr>
        <w:softHyphen/>
        <w:t>ление психических новообразований;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 создание условий для дифференциации обучения с элементами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индивидуализации в каждой возрастной группе в зависимости от особенно</w:t>
      </w:r>
      <w:r>
        <w:rPr>
          <w:rFonts w:ascii="Times New Roman" w:hAnsi="Times New Roman" w:cs="Times New Roman"/>
          <w:sz w:val="28"/>
          <w:szCs w:val="28"/>
        </w:rPr>
        <w:softHyphen/>
        <w:t>стей психофизического развития детей с ОВЗ;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19) равномерное распределение психофизической нагрузки с учётом специ</w:t>
      </w:r>
      <w:r>
        <w:rPr>
          <w:rFonts w:ascii="Times New Roman" w:hAnsi="Times New Roman" w:cs="Times New Roman"/>
          <w:sz w:val="28"/>
          <w:szCs w:val="28"/>
        </w:rPr>
        <w:softHyphen/>
        <w:t>фики нарушения детей с ОВЗ в ходе коррекционной работы;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20) опора на сохранные и компенсаторные механизмы с целью повышения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результативности проводимой психолого-педагогической деятельности.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Основные подходы к формированию Программы: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сформирована на основе требований ФГОС, предъявляемых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структуре образовательной программы дошкольного образования и к её объёму.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Программа определяет содержание и организацию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 на уровне дошкольного образования.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Программа обеспечивает развитие личности детей дошкольного возраста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общения и деятельности с учетом их возрастных,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индивидуальных психологических и физиологических особенностей.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Программа сформирована как программа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психолого-педагогической</w:t>
      </w:r>
      <w:proofErr w:type="gramEnd"/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поддержки позитивной социализации и индивидуализации, развития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личности детей дошкольного возраста и определяет комплекс основных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характеристик дошкольного образования (объем, содержание и</w:t>
      </w:r>
      <w:proofErr w:type="gramEnd"/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планируемые результаты в виде целевых ориентиров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образования).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 Программе учитываются: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• индивидуальные потребности ребенка, связанные сего жизненной</w:t>
      </w:r>
      <w:proofErr w:type="gramEnd"/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ситуацией и состоянием здоровья;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возможности освоения ребенком Программы на разных этапах ее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Программа направлена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создание условий развития ребенка, открывающих возможности дляего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позитивной социализации, его личностного развития, развития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инициативы и творческих способностей на основе сотрудничества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взрослыми и сверстниками и соответствующим возрасту видам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на создание развивающей образовательной среды, которая представляет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собой систему условий социализации и индивидуализации детей.</w:t>
      </w:r>
    </w:p>
    <w:p w:rsidR="00FD3852" w:rsidRDefault="00C638DD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iCs/>
          <w:sz w:val="28"/>
          <w:szCs w:val="28"/>
        </w:rPr>
        <w:t>Формы реализации программы</w:t>
      </w:r>
      <w:r>
        <w:rPr>
          <w:rFonts w:ascii="Times New Roman" w:hAnsi="Times New Roman" w:cs="Times New Roman"/>
          <w:sz w:val="28"/>
          <w:szCs w:val="28"/>
        </w:rPr>
        <w:t>: игра, познавательная и исследовательская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деятельность, творческая активность, общение и взаимодействие с взрослы</w:t>
      </w:r>
      <w:r>
        <w:rPr>
          <w:rFonts w:ascii="Times New Roman" w:hAnsi="Times New Roman" w:cs="Times New Roman"/>
          <w:sz w:val="28"/>
          <w:szCs w:val="28"/>
        </w:rPr>
        <w:softHyphen/>
        <w:t>ми и сверстниками, восприятие художественной литературы и фольклора, самообслуживание и элементарный бытовой труд, конструирование из разно</w:t>
      </w:r>
      <w:r>
        <w:rPr>
          <w:rFonts w:ascii="Times New Roman" w:hAnsi="Times New Roman" w:cs="Times New Roman"/>
          <w:sz w:val="28"/>
          <w:szCs w:val="28"/>
        </w:rPr>
        <w:softHyphen/>
        <w:t>го материала, лепка, рисование, аппликация и т.д. Реализация программы осу</w:t>
      </w:r>
      <w:r>
        <w:rPr>
          <w:rFonts w:ascii="Times New Roman" w:hAnsi="Times New Roman" w:cs="Times New Roman"/>
          <w:sz w:val="28"/>
          <w:szCs w:val="28"/>
        </w:rPr>
        <w:softHyphen/>
        <w:t>ществляется в формах, специфических для детей данной возрастной группы и возможностей здоровья, прежде всего в форме различных видов игры, сов</w:t>
      </w:r>
      <w:r>
        <w:rPr>
          <w:rFonts w:ascii="Times New Roman" w:hAnsi="Times New Roman" w:cs="Times New Roman"/>
          <w:sz w:val="28"/>
          <w:szCs w:val="28"/>
        </w:rPr>
        <w:softHyphen/>
        <w:t>местной деятельности с взрослыми и сверстниками, специально организован</w:t>
      </w:r>
      <w:r>
        <w:rPr>
          <w:rFonts w:ascii="Times New Roman" w:hAnsi="Times New Roman" w:cs="Times New Roman"/>
          <w:sz w:val="28"/>
          <w:szCs w:val="28"/>
        </w:rPr>
        <w:softHyphen/>
        <w:t>ной познавательной деятельности.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предназначена для работы с детьми дошкольного возраста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ограниченными возможностями от 5 до 6 лет, с учетом их возрастных, типо</w:t>
      </w:r>
      <w:r>
        <w:rPr>
          <w:rFonts w:ascii="Times New Roman" w:hAnsi="Times New Roman" w:cs="Times New Roman"/>
          <w:sz w:val="28"/>
          <w:szCs w:val="28"/>
        </w:rPr>
        <w:softHyphen/>
        <w:t>логических и индивидуальных особенностей, по образовательным областям: физическое развитие, социально-коммуникативное развитие, познавательное развитие, речевое развитие и художественно-эстетическое развитие.</w:t>
      </w:r>
    </w:p>
    <w:p w:rsidR="00FD3852" w:rsidRDefault="00FD3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852" w:rsidRDefault="00FD38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3852" w:rsidRDefault="00FD38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Индивидуально-типологические особенности  Левштановой С.А.</w:t>
      </w:r>
    </w:p>
    <w:p w:rsidR="00FD3852" w:rsidRDefault="00C638DD">
      <w:pPr>
        <w:spacing w:after="0" w:line="240" w:lineRule="auto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Согласно коллегиальному заключению территориальной ПМПК Муници</w:t>
      </w:r>
      <w:r>
        <w:rPr>
          <w:rFonts w:ascii="Times New Roman" w:hAnsi="Times New Roman" w:cs="Times New Roman"/>
          <w:bCs/>
          <w:sz w:val="28"/>
          <w:szCs w:val="28"/>
        </w:rPr>
        <w:softHyphen/>
        <w:t>пального казенного учреждения «Центр психолого-педагогической, меди</w:t>
      </w:r>
      <w:r>
        <w:rPr>
          <w:rFonts w:ascii="Times New Roman" w:hAnsi="Times New Roman" w:cs="Times New Roman"/>
          <w:bCs/>
          <w:sz w:val="28"/>
          <w:szCs w:val="28"/>
        </w:rPr>
        <w:softHyphen/>
        <w:t>цинской и социальной помощи «Доверие» п. Курагино у Левштановой С.А. выявлено:</w:t>
      </w:r>
    </w:p>
    <w:p w:rsidR="00FD3852" w:rsidRDefault="00C638DD">
      <w:pPr>
        <w:spacing w:after="0" w:line="240" w:lineRule="auto"/>
        <w:jc w:val="both"/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психологическое заключение: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малокоррегируемое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недоразвитие познаватель</w:t>
      </w:r>
      <w:r>
        <w:rPr>
          <w:rFonts w:ascii="Times New Roman" w:hAnsi="Times New Roman" w:cs="Times New Roman"/>
          <w:bCs/>
          <w:sz w:val="28"/>
          <w:szCs w:val="28"/>
        </w:rPr>
        <w:softHyphen/>
        <w:t>ной деятельности и личности с низким уровнем адаптивного поведения;</w:t>
      </w:r>
    </w:p>
    <w:p w:rsidR="00FD3852" w:rsidRDefault="00C638DD">
      <w:pPr>
        <w:spacing w:after="0" w:line="240" w:lineRule="auto"/>
        <w:jc w:val="both"/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логопедическое заключение: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грубаянесформированность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фонетико-фонема</w:t>
      </w:r>
      <w:r>
        <w:rPr>
          <w:rFonts w:ascii="Times New Roman" w:hAnsi="Times New Roman" w:cs="Times New Roman"/>
          <w:bCs/>
          <w:sz w:val="28"/>
          <w:szCs w:val="28"/>
        </w:rPr>
        <w:softHyphen/>
        <w:t>тического и лексико-грамматических средств языка у ребенка с преобладани</w:t>
      </w:r>
      <w:r>
        <w:rPr>
          <w:rFonts w:ascii="Times New Roman" w:hAnsi="Times New Roman" w:cs="Times New Roman"/>
          <w:bCs/>
          <w:sz w:val="28"/>
          <w:szCs w:val="28"/>
        </w:rPr>
        <w:softHyphen/>
        <w:t>ем неполноценности смысловой стороны речи;</w:t>
      </w:r>
    </w:p>
    <w:p w:rsidR="00FD3852" w:rsidRDefault="00C638DD">
      <w:pPr>
        <w:spacing w:after="0" w:line="240" w:lineRule="auto"/>
        <w:jc w:val="both"/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дефектологическое заключение: </w:t>
      </w:r>
      <w:r>
        <w:rPr>
          <w:rFonts w:ascii="Times New Roman" w:hAnsi="Times New Roman" w:cs="Times New Roman"/>
          <w:bCs/>
          <w:sz w:val="28"/>
          <w:szCs w:val="28"/>
        </w:rPr>
        <w:t>знания, умения, навыки не сформированы.</w:t>
      </w:r>
    </w:p>
    <w:p w:rsidR="00FD3852" w:rsidRDefault="00FD385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программы Левштановой С.А. к 5-6 летнему возрасту.</w:t>
      </w:r>
    </w:p>
    <w:p w:rsidR="00FD3852" w:rsidRDefault="00C638DD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Результаты освоения основной образовательной программы ДОУ представлены в виде целевых ориентиров дошкольного образования, которые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представляют собой социально-нормативные возрастные характеристики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возможных достижений ребенка. Целевые ориентиры не подлежат непосред</w:t>
      </w:r>
      <w:r>
        <w:rPr>
          <w:rFonts w:ascii="Times New Roman" w:hAnsi="Times New Roman" w:cs="Times New Roman"/>
          <w:sz w:val="28"/>
          <w:szCs w:val="28"/>
        </w:rPr>
        <w:softHyphen/>
        <w:t>ственной оценке, в том числе в виде педагогической диагностики (монито</w:t>
      </w:r>
      <w:r>
        <w:rPr>
          <w:rFonts w:ascii="Times New Roman" w:hAnsi="Times New Roman" w:cs="Times New Roman"/>
          <w:sz w:val="28"/>
          <w:szCs w:val="28"/>
        </w:rPr>
        <w:softHyphen/>
        <w:t>ринга), и не являются основанием для их формального сравнения с реальны</w:t>
      </w:r>
      <w:r>
        <w:rPr>
          <w:rFonts w:ascii="Times New Roman" w:hAnsi="Times New Roman" w:cs="Times New Roman"/>
          <w:sz w:val="28"/>
          <w:szCs w:val="28"/>
        </w:rPr>
        <w:softHyphen/>
        <w:t>ми достижениями детей.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не являются основой объективной оценки соответствия установленным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требованиям образовательной деятельности и подготовки детей. Освоение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не сопровождается проведением промежуточных аттестаций и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итоговой аттестации воспитанников.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ориентиры конкретизируются в планируемых результатах освоения Программы с учётом возрастных и психологических особенностей детей с ОВЗ.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Предполагается, что  к 6 годам Левштанова С.А.: </w:t>
      </w:r>
    </w:p>
    <w:p w:rsidR="00FD3852" w:rsidRDefault="00FD3852">
      <w:pPr>
        <w:spacing w:after="0" w:line="240" w:lineRule="auto"/>
        <w:jc w:val="both"/>
      </w:pP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Самостоятельно следит за своим внешним видом: самостоятельно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умывается, моет руки с мылом перед едой, по мере загрязнения, после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пользования туалетом, пользуется расческой и носовым платком. Старается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аккуратно принимать пищу (пищу брать понемногу, хорошо пережевывать, есть бесшумно, правильно пользоваться ложкой, салфеткой).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Стремится к эмоционально-личностному контакту с взрослым.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Адекватно реагирует на свое имя, свою фамилию. Адекватно ведет себя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конкретной ситуации (садится на стульчик, сидит на занятии,  ложится в свою кровать, знает свое место за столом, берет свои вещи из шкафчика при одева</w:t>
      </w:r>
      <w:r>
        <w:rPr>
          <w:rFonts w:ascii="Times New Roman" w:hAnsi="Times New Roman" w:cs="Times New Roman"/>
          <w:sz w:val="28"/>
          <w:szCs w:val="28"/>
        </w:rPr>
        <w:softHyphen/>
        <w:t>нии на прогулку).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Наблюдает за действиями другого ребенка и игрой нескольких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сверстников. Эмоционально положительно реагирует на сверстников и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включается в совместные действия с ними. Интересуется игрушками и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предметами и адекватными способами действий с ними. Совершает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отражательные действия с игрушками за взрослым. Сопровождает игровую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звукоподражанием. Проявляет стойкий интерес к игрушке.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Использует игрушку в соответствии с её функциональным назначением.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Совершает предметные и процессуальные действия с игрушкой,  цепочку игровых действий. Ориентируется в пространстве группо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вой комнаты (находит игрушку). Соотносит игрушку с ее изображением на предметной картинке, называет ее, используя звукоподражание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лепетные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слова. Слушает непродолжительное время мелодичную музыку, звуки приро</w:t>
      </w:r>
      <w:r>
        <w:rPr>
          <w:rFonts w:ascii="Times New Roman" w:hAnsi="Times New Roman" w:cs="Times New Roman"/>
          <w:sz w:val="28"/>
          <w:szCs w:val="28"/>
        </w:rPr>
        <w:softHyphen/>
        <w:t>ды, эмоционально реагирует на ритмический рисунок мелодии, ее темп и ха</w:t>
      </w:r>
      <w:r>
        <w:rPr>
          <w:rFonts w:ascii="Times New Roman" w:hAnsi="Times New Roman" w:cs="Times New Roman"/>
          <w:sz w:val="28"/>
          <w:szCs w:val="28"/>
        </w:rPr>
        <w:softHyphen/>
        <w:t>рактер.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Узнает и выделяет себя на отдельной и групповой фотографиях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оказыва</w:t>
      </w:r>
      <w:r>
        <w:rPr>
          <w:rFonts w:ascii="Times New Roman" w:hAnsi="Times New Roman" w:cs="Times New Roman"/>
          <w:sz w:val="28"/>
          <w:szCs w:val="28"/>
        </w:rPr>
        <w:softHyphen/>
        <w:t>ет на лице глаза, рот, нос, лоб, щеки, на голове – волосы. Фиксирует взгляд на предмете или нескольких предметах в течение нескольких минут. Изучает глазами картинку, переводит взгляд с одного изображения на другое.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Тянется к предмету и достает его, захватывает мелкие предметы; пользуется большими пальцем с одной стороны и остальными с другой, чтобы схватить маленький предмет. Захватывает мелкий предмет щепоткой. Перекладывает предметы из одной коробки в другую, кладет палочки в банку, строит башню из двух кубиков. Вкладывает шары в круглые отверстия доски форм. Надева</w:t>
      </w:r>
      <w:r>
        <w:rPr>
          <w:rFonts w:ascii="Times New Roman" w:hAnsi="Times New Roman" w:cs="Times New Roman"/>
          <w:sz w:val="28"/>
          <w:szCs w:val="28"/>
        </w:rPr>
        <w:softHyphen/>
        <w:t>ет детали пирамиды на стержень без учёта величины.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Манипулирует предметами, пользуясь обеими руками; вставляет маленький стаканчик в больший по размеру; снимает крышку с коробки, чтобы отыскать там игрушки; подражая действиям педагога, переворачивает предмет; вкла</w:t>
      </w:r>
      <w:r>
        <w:rPr>
          <w:rFonts w:ascii="Times New Roman" w:hAnsi="Times New Roman" w:cs="Times New Roman"/>
          <w:sz w:val="28"/>
          <w:szCs w:val="28"/>
        </w:rPr>
        <w:softHyphen/>
        <w:t>дывает квадратную (или круглую) пластину в одно отверстие форм; перевора</w:t>
      </w:r>
      <w:r>
        <w:rPr>
          <w:rFonts w:ascii="Times New Roman" w:hAnsi="Times New Roman" w:cs="Times New Roman"/>
          <w:sz w:val="28"/>
          <w:szCs w:val="28"/>
        </w:rPr>
        <w:softHyphen/>
        <w:t>чивает страницы картонной книжки; подбирает предметы к образцу. Подби</w:t>
      </w:r>
      <w:r>
        <w:rPr>
          <w:rFonts w:ascii="Times New Roman" w:hAnsi="Times New Roman" w:cs="Times New Roman"/>
          <w:sz w:val="28"/>
          <w:szCs w:val="28"/>
        </w:rPr>
        <w:softHyphen/>
        <w:t>рает предметы к картинкам (выбор из двух-трёх). Выбирает из двух предме</w:t>
      </w:r>
      <w:r>
        <w:rPr>
          <w:rFonts w:ascii="Times New Roman" w:hAnsi="Times New Roman" w:cs="Times New Roman"/>
          <w:sz w:val="28"/>
          <w:szCs w:val="28"/>
        </w:rPr>
        <w:softHyphen/>
        <w:t>тов, разных по величине, большой (маленький) по инструкции взрослого.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Наблюдает за деятельностью и поведением человека в повседневной жизни и в труде. Наблюдает за изменениями в природе и погоде (светит солнце, идет дождь, падают листья и др.).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Внимательно слушает говорящего и смотрит на него или на предмет, о кото</w:t>
      </w:r>
      <w:r>
        <w:rPr>
          <w:rFonts w:ascii="Times New Roman" w:hAnsi="Times New Roman" w:cs="Times New Roman"/>
          <w:sz w:val="28"/>
          <w:szCs w:val="28"/>
        </w:rPr>
        <w:softHyphen/>
        <w:t>ром идёт речь; вместе с взрослым в течение 2-3 минут смотрит на картинки или предметы; в ответ на тон говорящего меняет выражение лица. Выполняет одноступенчатые инструкции.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 ответ на словесную просьбу машет рукой или хлопает в ладоши. Находит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знакомые предметы, о которых спрашивают. Находит членов семьи, о кото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рых спрашивают; дает предмет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говорящему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ответ на его просьбу; указывает на предмет, о котором спрашивают.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Указывает на четыре части тела, которые называют; из четырёх предметов</w:t>
      </w:r>
    </w:p>
    <w:p w:rsidR="00FD3852" w:rsidRDefault="00C638DD">
      <w:pPr>
        <w:spacing w:after="0" w:line="240" w:lineRule="auto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выбирает тот, который ему называют; выбирает три предмета одежды, кото</w:t>
      </w:r>
      <w:r>
        <w:rPr>
          <w:rFonts w:ascii="Times New Roman" w:hAnsi="Times New Roman" w:cs="Times New Roman"/>
          <w:sz w:val="28"/>
          <w:szCs w:val="28"/>
        </w:rPr>
        <w:softHyphen/>
        <w:t>рые называют; из четырёх картинок выбирает ту, которую ему называют: иг</w:t>
      </w:r>
      <w:r>
        <w:rPr>
          <w:rFonts w:ascii="Times New Roman" w:hAnsi="Times New Roman" w:cs="Times New Roman"/>
          <w:sz w:val="28"/>
          <w:szCs w:val="28"/>
        </w:rPr>
        <w:softHyphen/>
        <w:t>рушки, овощи, фрукты, одежда, животные, продукты питания.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Выполняет просьбу типа «Дай мне … и …», выбирая два предмета из четырёх («Дай мне </w:t>
      </w:r>
      <w:r>
        <w:rPr>
          <w:rFonts w:ascii="Times New Roman" w:hAnsi="Times New Roman" w:cs="Times New Roman"/>
          <w:sz w:val="28"/>
          <w:szCs w:val="28"/>
        </w:rPr>
        <w:lastRenderedPageBreak/>
        <w:t>собаку и мяч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.»). </w:t>
      </w:r>
      <w:proofErr w:type="gramEnd"/>
      <w:r>
        <w:rPr>
          <w:rFonts w:ascii="Times New Roman" w:hAnsi="Times New Roman" w:cs="Times New Roman"/>
          <w:sz w:val="28"/>
          <w:szCs w:val="28"/>
        </w:rPr>
        <w:t>Выполняет указания, в которых есть слова, обозначающие действия (10 слов).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Подражает действиям: здоровается и прощается, дает и требует предметы, просит и отказывается от помощи. Подражает мимике взрослого.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Подражает звукам (один гласный звук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;г</w:t>
      </w:r>
      <w:proofErr w:type="gramEnd"/>
      <w:r>
        <w:rPr>
          <w:rFonts w:ascii="Times New Roman" w:hAnsi="Times New Roman" w:cs="Times New Roman"/>
          <w:sz w:val="28"/>
          <w:szCs w:val="28"/>
        </w:rPr>
        <w:t>ласный звук + согласный звук: та-та-та; один согласный + два одинаковых гласных: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буу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мее</w:t>
      </w:r>
      <w:proofErr w:type="spellEnd"/>
      <w:r>
        <w:rPr>
          <w:rFonts w:ascii="Times New Roman" w:hAnsi="Times New Roman" w:cs="Times New Roman"/>
          <w:sz w:val="28"/>
          <w:szCs w:val="28"/>
        </w:rPr>
        <w:t>»; двухслож</w:t>
      </w:r>
      <w:r>
        <w:rPr>
          <w:rFonts w:ascii="Times New Roman" w:hAnsi="Times New Roman" w:cs="Times New Roman"/>
          <w:sz w:val="28"/>
          <w:szCs w:val="28"/>
        </w:rPr>
        <w:softHyphen/>
        <w:t>ные комбинации: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оо-аа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би-би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па-па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ма-ма</w:t>
      </w:r>
      <w:proofErr w:type="spellEnd"/>
      <w:r>
        <w:rPr>
          <w:rFonts w:ascii="Times New Roman" w:hAnsi="Times New Roman" w:cs="Times New Roman"/>
          <w:sz w:val="28"/>
          <w:szCs w:val="28"/>
        </w:rPr>
        <w:t>»).</w:t>
      </w:r>
    </w:p>
    <w:p w:rsidR="00FD3852" w:rsidRDefault="00C638DD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В Рисовании. </w:t>
      </w:r>
      <w:r>
        <w:rPr>
          <w:rFonts w:ascii="Times New Roman" w:hAnsi="Times New Roman" w:cs="Times New Roman"/>
          <w:sz w:val="28"/>
          <w:szCs w:val="28"/>
        </w:rPr>
        <w:t xml:space="preserve">Проявляет интерес к рисованию. Фиксирует взгляд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изображении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>, узнает знакомые предметы в изображении. Следит за процессом рисования воспитателем. Владеет навыками самостоятельного рисования: мазки, штрихи, черкание. Правильно держит карандаш, выполня</w:t>
      </w:r>
      <w:r>
        <w:rPr>
          <w:rFonts w:ascii="Times New Roman" w:hAnsi="Times New Roman" w:cs="Times New Roman"/>
          <w:sz w:val="28"/>
          <w:szCs w:val="28"/>
        </w:rPr>
        <w:softHyphen/>
        <w:t>ет манипуляции по словесной инструкции («Возьми карандаш», «Нарисуй травку»). Пользуется всем пространством листа бумаги. Оказывает посиль</w:t>
      </w:r>
      <w:r>
        <w:rPr>
          <w:rFonts w:ascii="Times New Roman" w:hAnsi="Times New Roman" w:cs="Times New Roman"/>
          <w:sz w:val="28"/>
          <w:szCs w:val="28"/>
        </w:rPr>
        <w:softHyphen/>
        <w:t>ную помощь в уборке после занятия (собрать карандаши в стаканчик, собрать рисунки и отдать воспитателю).</w:t>
      </w:r>
    </w:p>
    <w:p w:rsidR="00FD3852" w:rsidRDefault="00C638DD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В Лепке.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Знакома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 свойствами пластилина. Раскатывает между ладонями (колбаска). Проявляет стойкий интерес к лепке воспитателей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готового</w:t>
      </w:r>
      <w:proofErr w:type="gramEnd"/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образца (обыгрывание педагогом образца).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Знакома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другими материалами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лепки: тестом, глиной.</w:t>
      </w:r>
    </w:p>
    <w:p w:rsidR="00FD3852" w:rsidRDefault="00C638DD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В Аппликации. </w:t>
      </w:r>
      <w:r>
        <w:rPr>
          <w:rFonts w:ascii="Times New Roman" w:hAnsi="Times New Roman" w:cs="Times New Roman"/>
          <w:sz w:val="28"/>
          <w:szCs w:val="28"/>
        </w:rPr>
        <w:t xml:space="preserve">Проявляет интерес к аппликации.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Знакома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клеем,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кистью. Выполняет аппликацию совместно с взрослым «рука в руке».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Прослеживает взглядом за действиями воспитателя (набираем клей, приклеи</w:t>
      </w:r>
      <w:r>
        <w:rPr>
          <w:rFonts w:ascii="Times New Roman" w:hAnsi="Times New Roman" w:cs="Times New Roman"/>
          <w:sz w:val="28"/>
          <w:szCs w:val="28"/>
        </w:rPr>
        <w:softHyphen/>
        <w:t>ваем, наносим клей на поверхность детали). Пользуется салфеткой,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располагает готовые формы в центре листа.</w:t>
      </w:r>
    </w:p>
    <w:p w:rsidR="00FD3852" w:rsidRDefault="00FD3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852" w:rsidRDefault="00FD3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852" w:rsidRDefault="00FD3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852" w:rsidRDefault="00FD3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852" w:rsidRDefault="00FD3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852" w:rsidRDefault="00FD3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852" w:rsidRDefault="00FD3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852" w:rsidRDefault="00FD3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852" w:rsidRDefault="00FD3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852" w:rsidRDefault="00FD3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852" w:rsidRDefault="00FD3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852" w:rsidRDefault="00FD3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852" w:rsidRDefault="00FD3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852" w:rsidRDefault="00FD3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852" w:rsidRDefault="00FD3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852" w:rsidRDefault="00FD3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852" w:rsidRDefault="00FD3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852" w:rsidRDefault="00FD3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852" w:rsidRDefault="00FD3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852" w:rsidRDefault="00FD3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852" w:rsidRDefault="00FD3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852" w:rsidRDefault="00FD3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852" w:rsidRDefault="00FD3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852" w:rsidRDefault="00FD38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3852" w:rsidRDefault="00FD38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СОДЕРЖАТЕЛЬНЫЙ РАЗДЕЛ ПРОГРАММЫ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Образовательные области Программы.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Содержание Программы обеспечивает развитие личности, мотивации и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способностей детей в различных видах деятельности и охватывает следую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щие направления развития и образования детей (далее - образовательные об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ласти): социально-коммуникативное развитие, познавательное развитие, ре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чевое развитие, художественно-эстетическое развитие, физическое развитие.</w:t>
      </w:r>
    </w:p>
    <w:p w:rsidR="00FD3852" w:rsidRDefault="00C638DD">
      <w:pPr>
        <w:spacing w:after="0" w:line="240" w:lineRule="auto"/>
        <w:jc w:val="both"/>
        <w:rPr>
          <w:color w:val="0070C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Социально-коммуникативное развитие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направлено на усвоение норм и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ценностей, принятых в обществе, включая моральные и нравственные ценно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сти; развитие общения и взаимодействия ребенка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 и сверстника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FD3852" w:rsidRDefault="00C638DD">
      <w:pPr>
        <w:spacing w:after="0" w:line="240" w:lineRule="auto"/>
        <w:jc w:val="both"/>
        <w:rPr>
          <w:color w:val="0070C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Познавательное развитие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предполагает 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развитие интересов детей, любо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знательности и познавательной мотивации; формирование познавательных действий, становление сознания; развитие воображения и творческой актив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ности;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формирование первичных представлений о себе, других людях, объек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тах окружающего мира, о свойствах и отношениях объектов окружающего мира (форме, цвете, размере, материале, звучании, ритме, темпе, количестве, числе, и целом, пространстве и времени, движении и покое, причинах и след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ствиях и др.), о малой родине и Отечестве, представлений о социокультурных ценностях нашего народа, об отечественных традициях и праздниках, о пла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нете Земля как общемдоме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людей, об особенностях ее природы, многообра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зии стран и народов мира.</w:t>
      </w:r>
    </w:p>
    <w:p w:rsidR="00FD3852" w:rsidRDefault="00C638DD">
      <w:pPr>
        <w:spacing w:after="0" w:line="240" w:lineRule="auto"/>
        <w:jc w:val="both"/>
        <w:rPr>
          <w:color w:val="0070C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Речевое развитие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включает </w:t>
      </w:r>
      <w:r>
        <w:rPr>
          <w:rFonts w:ascii="Times New Roman" w:hAnsi="Times New Roman" w:cs="Times New Roman"/>
          <w:color w:val="000000"/>
          <w:sz w:val="28"/>
          <w:szCs w:val="28"/>
        </w:rPr>
        <w:t>владение речью как средством общения и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культуры; обогащение активного словаря; развитие связной, грамматически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правильной диалогической и монологической речи; развитие речевого твор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аналитико- синтетической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активности как предпосылки обучения грамоте.</w:t>
      </w:r>
    </w:p>
    <w:p w:rsidR="00FD3852" w:rsidRDefault="00C638DD">
      <w:pPr>
        <w:spacing w:after="0" w:line="240" w:lineRule="auto"/>
        <w:jc w:val="both"/>
        <w:rPr>
          <w:color w:val="0070C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Художественно-эстетическое развитие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предполагает развитие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предпосылок ценностно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мыслового восприятия и понимания произведений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искусства (словесного, музыкального, изобразительного), мира природы;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становление эстетического отношения к окружающему миру; формирование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элементарных представлений о видах искусства; восприятие музыки,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художественной литературы, фольклора; стимулирование сопереживания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персонажам художественных произведений; реализацию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самостоятельной</w:t>
      </w:r>
      <w:proofErr w:type="gramEnd"/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творческой деятельности детей (изобразительной, конструктивно-модельной,</w:t>
      </w:r>
      <w:proofErr w:type="gramEnd"/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музыкальной и др.).</w:t>
      </w:r>
    </w:p>
    <w:p w:rsidR="00FD3852" w:rsidRDefault="00C638DD">
      <w:pPr>
        <w:spacing w:after="0" w:line="240" w:lineRule="auto"/>
        <w:jc w:val="both"/>
        <w:rPr>
          <w:color w:val="0070C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Физическое развитие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включает </w:t>
      </w:r>
      <w:r>
        <w:rPr>
          <w:rFonts w:ascii="Times New Roman" w:hAnsi="Times New Roman" w:cs="Times New Roman"/>
          <w:color w:val="000000"/>
          <w:sz w:val="28"/>
          <w:szCs w:val="28"/>
        </w:rPr>
        <w:t>приобретение опыта в следующих видах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деятельности детей: двигательной, в том числе связанной с выполнением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упражнений, направленных на развитие таких физических качеств, как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становление целенаправленности и саморегуляции в двигатель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ной сфере; становление ценностей здорового образа жизни, овладение его элементарными нормами и правилами (в питании, двигательном режиме, за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каливании, при формировании полезных привычек и др.).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Конкретное содержание указанных образовательных областей зависит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возрастных и индивидуальных особенностей детей, определяется целями и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Программы и реализуется в различных видах деятельности. К ним</w:t>
      </w:r>
    </w:p>
    <w:p w:rsidR="00FD3852" w:rsidRDefault="00C638DD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относятся: непосредственное эмоциональное общение с взрослым, манипули</w:t>
      </w:r>
      <w:r>
        <w:rPr>
          <w:rFonts w:ascii="Times New Roman" w:hAnsi="Times New Roman" w:cs="Times New Roman"/>
          <w:sz w:val="28"/>
          <w:szCs w:val="28"/>
        </w:rPr>
        <w:softHyphen/>
        <w:t>рование с предметами и познавательно-исследовательские действия, восприя</w:t>
      </w:r>
      <w:r>
        <w:rPr>
          <w:rFonts w:ascii="Times New Roman" w:hAnsi="Times New Roman" w:cs="Times New Roman"/>
          <w:sz w:val="28"/>
          <w:szCs w:val="28"/>
        </w:rPr>
        <w:softHyphen/>
        <w:t>тие музыки, детских песен и стихов, двигательная активность и тактильно-двигательные игры, предметная деятельность и игры с составными и динами</w:t>
      </w:r>
      <w:r>
        <w:rPr>
          <w:rFonts w:ascii="Times New Roman" w:hAnsi="Times New Roman" w:cs="Times New Roman"/>
          <w:sz w:val="28"/>
          <w:szCs w:val="28"/>
        </w:rPr>
        <w:softHyphen/>
        <w:t>ческими игрушками; экспериментирование с материалами и веществами (пе</w:t>
      </w:r>
      <w:r>
        <w:rPr>
          <w:rFonts w:ascii="Times New Roman" w:hAnsi="Times New Roman" w:cs="Times New Roman"/>
          <w:sz w:val="28"/>
          <w:szCs w:val="28"/>
        </w:rPr>
        <w:softHyphen/>
        <w:t>сок, вода, тесто и пр.), общение с взрослым и совместные игры со сверстни</w:t>
      </w:r>
      <w:r>
        <w:rPr>
          <w:rFonts w:ascii="Times New Roman" w:hAnsi="Times New Roman" w:cs="Times New Roman"/>
          <w:sz w:val="28"/>
          <w:szCs w:val="28"/>
        </w:rPr>
        <w:softHyphen/>
        <w:t>ками под руководством взрослого, самообслуживание и действия с бытовыми предметами-орудиями (ложка, совок, лопатка и пр.), восприятие смысла му</w:t>
      </w:r>
      <w:r>
        <w:rPr>
          <w:rFonts w:ascii="Times New Roman" w:hAnsi="Times New Roman" w:cs="Times New Roman"/>
          <w:sz w:val="28"/>
          <w:szCs w:val="28"/>
        </w:rPr>
        <w:softHyphen/>
        <w:t>зыки, сказок, стихов, рассматривание картинок, двигательная активность; сю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жетно </w:t>
      </w:r>
      <w:proofErr w:type="gramStart"/>
      <w:r>
        <w:rPr>
          <w:rFonts w:ascii="Times New Roman" w:hAnsi="Times New Roman" w:cs="Times New Roman"/>
          <w:sz w:val="28"/>
          <w:szCs w:val="28"/>
        </w:rPr>
        <w:t>-р</w:t>
      </w:r>
      <w:proofErr w:type="gramEnd"/>
      <w:r>
        <w:rPr>
          <w:rFonts w:ascii="Times New Roman" w:hAnsi="Times New Roman" w:cs="Times New Roman"/>
          <w:sz w:val="28"/>
          <w:szCs w:val="28"/>
        </w:rPr>
        <w:t>олевая игра, игра с правилами и другие виды игры, коммуникативна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(общение и взаимодействие со взрослыми и сверстниками), познавательно-исследовательская деятельность (исследования объектов окружающего мира и экспериментирования с ними),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</w:t>
      </w:r>
      <w:r>
        <w:rPr>
          <w:rFonts w:ascii="Times New Roman" w:hAnsi="Times New Roman" w:cs="Times New Roman"/>
          <w:sz w:val="28"/>
          <w:szCs w:val="28"/>
        </w:rPr>
        <w:softHyphen/>
        <w:t>дули, бумагу, природный и иной материал, изобразительная деятельность (рисование, лепка, аппликация), музыкальная деятельность (восприятие и по</w:t>
      </w:r>
      <w:r>
        <w:rPr>
          <w:rFonts w:ascii="Times New Roman" w:hAnsi="Times New Roman" w:cs="Times New Roman"/>
          <w:sz w:val="28"/>
          <w:szCs w:val="28"/>
        </w:rPr>
        <w:softHyphen/>
        <w:t>нимание смысла музыкальных произведений, пение, музыкально-</w:t>
      </w:r>
      <w:proofErr w:type="gramStart"/>
      <w:r>
        <w:rPr>
          <w:rFonts w:ascii="Times New Roman" w:hAnsi="Times New Roman" w:cs="Times New Roman"/>
          <w:sz w:val="28"/>
          <w:szCs w:val="28"/>
        </w:rPr>
        <w:t>ритмиче</w:t>
      </w:r>
      <w:r>
        <w:rPr>
          <w:rFonts w:ascii="Times New Roman" w:hAnsi="Times New Roman" w:cs="Times New Roman"/>
          <w:sz w:val="28"/>
          <w:szCs w:val="28"/>
        </w:rPr>
        <w:softHyphen/>
        <w:t>ские движения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, игры на детских музыкальных инструментах), двигательная деятельность (овладение основными движениями).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Описание образовательной деятельности детей 5-6 лет в соответствии с направлениями развития, представленными в пяти образовательных об</w:t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  <w:t>ластях.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Образовательная область «Социально-коммуникативное развитие».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Основные коррекционно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-р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азвивающие задачи: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умения сотрудничать со сверстниками и взрослыми;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интереса к игровой деятельности;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формирование первичных личностных представлений (о себе, собственных</w:t>
      </w:r>
      <w:proofErr w:type="gramEnd"/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особенностях</w:t>
      </w:r>
      <w:proofErr w:type="gramEnd"/>
      <w:r>
        <w:rPr>
          <w:rFonts w:ascii="Times New Roman" w:hAnsi="Times New Roman" w:cs="Times New Roman"/>
          <w:sz w:val="28"/>
          <w:szCs w:val="28"/>
        </w:rPr>
        <w:t>, возможностях, проявлениях и др.).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 формированию умения сотрудничать с взрослыми: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формировать потребность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эмоционально-личностного</w:t>
      </w:r>
      <w:proofErr w:type="gramEnd"/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контакта с взрослым, формировать  интерес к эмоционально-деловому кон</w:t>
      </w:r>
      <w:r>
        <w:rPr>
          <w:rFonts w:ascii="Times New Roman" w:hAnsi="Times New Roman" w:cs="Times New Roman"/>
          <w:sz w:val="28"/>
          <w:szCs w:val="28"/>
        </w:rPr>
        <w:softHyphen/>
        <w:t>такту с взрослым. Формировать  способность адекватно реагировать на свое имя, свою фамилию, адекватное поведение в конкретной ситуации: садиться на стульчик, сидеть на занятии, ложиться в свою кровать, знать свое место за столом, брать свои вещи из шкафчика при одевании на прогулку и т. д.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 развитию игровой деятельности: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 наблюдать за действиями другого ребенка и игрой нескольких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сверстников, эмоционально положительно реагировать на сверстников и включаться в совместные действия с ними. Формировать интерес к игрушкам предметам и адекватным способам действий с ними. Побуждать совершать отражательные действия с игрушками за взрослым. Учить сопровождать иг</w:t>
      </w:r>
      <w:r>
        <w:rPr>
          <w:rFonts w:ascii="Times New Roman" w:hAnsi="Times New Roman" w:cs="Times New Roman"/>
          <w:sz w:val="28"/>
          <w:szCs w:val="28"/>
        </w:rPr>
        <w:softHyphen/>
        <w:t>ровую деятельность звукоподражанием. Вызывать стойкий интерес к игруш</w:t>
      </w:r>
      <w:r>
        <w:rPr>
          <w:rFonts w:ascii="Times New Roman" w:hAnsi="Times New Roman" w:cs="Times New Roman"/>
          <w:sz w:val="28"/>
          <w:szCs w:val="28"/>
        </w:rPr>
        <w:softHyphen/>
        <w:t>ке. Учить использовать игрушку в соответствии с её функциональным назна</w:t>
      </w:r>
      <w:r>
        <w:rPr>
          <w:rFonts w:ascii="Times New Roman" w:hAnsi="Times New Roman" w:cs="Times New Roman"/>
          <w:sz w:val="28"/>
          <w:szCs w:val="28"/>
        </w:rPr>
        <w:softHyphen/>
        <w:t>чением. Учить совершать: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-предметные действия с игрушкой,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-процессуальные действия с игрушкой,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-цепочку игровых действий.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навыки ориентировки ребенка в пространстве групповой комнаты: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находить игрушку (мячик, куклу, мишку). Учить соотносить игрушку с ее изображением на предметной картинке, называть ее, используя звукопод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ражание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лепетные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слова. Учить  слушать непродолжительное время ме</w:t>
      </w:r>
      <w:r>
        <w:rPr>
          <w:rFonts w:ascii="Times New Roman" w:hAnsi="Times New Roman" w:cs="Times New Roman"/>
          <w:sz w:val="28"/>
          <w:szCs w:val="28"/>
        </w:rPr>
        <w:softHyphen/>
        <w:t>лодичную музыку, звуки природы, эмоционально реагировать на ритмиче</w:t>
      </w:r>
      <w:r>
        <w:rPr>
          <w:rFonts w:ascii="Times New Roman" w:hAnsi="Times New Roman" w:cs="Times New Roman"/>
          <w:sz w:val="28"/>
          <w:szCs w:val="28"/>
        </w:rPr>
        <w:softHyphen/>
        <w:t>ский рисунок мелодии, ее темп и характер.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 формированию первичных личностных отношений: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формировать у ребенка представления о себе и своей семье,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себе как о субъекте деятельности, о собственных эмоциональных состояни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ях, потребностях, желаниях, интересах. Учить узнавать и выделять себя на отдельной и групповой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фотографиях</w:t>
      </w:r>
      <w:proofErr w:type="gramEnd"/>
      <w:r>
        <w:rPr>
          <w:rFonts w:ascii="Times New Roman" w:hAnsi="Times New Roman" w:cs="Times New Roman"/>
          <w:sz w:val="28"/>
          <w:szCs w:val="28"/>
        </w:rPr>
        <w:t>,  показывать на лице глаза, рот, нос, лоб, щеки, на голове – волосы.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 «Познавательное развитие».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Основные коррекционно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-р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азвивающие задачи: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сенсорное развитие;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мелкой моторики и конструктивной деятельности;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целостной картины мира, расширение кругозора детей.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 формированию навыков тонкой моторики и сенсорному развитию:</w:t>
      </w:r>
    </w:p>
    <w:p w:rsidR="00FD3852" w:rsidRDefault="00C638DD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Развитие зрительного восприятия.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Учить  фиксировать взгляд на предмете или нескольких предметах в течение нескольких минут. Развивать умение изучать глазами картинку, переводить взгляд с одного изображения на другое.</w:t>
      </w:r>
    </w:p>
    <w:p w:rsidR="00FD3852" w:rsidRDefault="00C638DD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Развитие хватательных движений.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 тянуться к предмету и доставать его; согнув кисть и пальцы грабель</w:t>
      </w:r>
      <w:r>
        <w:rPr>
          <w:rFonts w:ascii="Times New Roman" w:hAnsi="Times New Roman" w:cs="Times New Roman"/>
          <w:sz w:val="28"/>
          <w:szCs w:val="28"/>
        </w:rPr>
        <w:softHyphen/>
        <w:t>ками, захватывать мелкие предметы; пользоваться большими пальцем с од</w:t>
      </w:r>
      <w:r>
        <w:rPr>
          <w:rFonts w:ascii="Times New Roman" w:hAnsi="Times New Roman" w:cs="Times New Roman"/>
          <w:sz w:val="28"/>
          <w:szCs w:val="28"/>
        </w:rPr>
        <w:softHyphen/>
        <w:t>ной стороны и остальными с другой, чтобы схватить маленький предмет. Учить доставать предмет из коробки, снимать кольца со стрежня пирамидки,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захватывать мелкий предмет щепоткой.</w:t>
      </w:r>
    </w:p>
    <w:p w:rsidR="00FD3852" w:rsidRDefault="00C638DD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Умение класть и ставить предмет в нужное место.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перекладывать предметы из одной коробки в другую, класть палочки в банку, строить башню из двух кубиков; вкладывать шары в круглые отверстия доски форм. Учить надевать детали пирамиды на стер</w:t>
      </w:r>
      <w:r>
        <w:rPr>
          <w:rFonts w:ascii="Times New Roman" w:hAnsi="Times New Roman" w:cs="Times New Roman"/>
          <w:sz w:val="28"/>
          <w:szCs w:val="28"/>
        </w:rPr>
        <w:softHyphen/>
        <w:t>жень без учёта величины.</w:t>
      </w:r>
    </w:p>
    <w:p w:rsidR="00FD3852" w:rsidRDefault="00C638DD">
      <w:pPr>
        <w:pStyle w:val="aa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i/>
          <w:iCs/>
          <w:sz w:val="28"/>
          <w:szCs w:val="28"/>
        </w:rPr>
        <w:t>Манипулирование предметами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 манипулировать предметами, пользуясь обеими руками; вставлять ма</w:t>
      </w:r>
      <w:r>
        <w:rPr>
          <w:rFonts w:ascii="Times New Roman" w:hAnsi="Times New Roman" w:cs="Times New Roman"/>
          <w:sz w:val="28"/>
          <w:szCs w:val="28"/>
        </w:rPr>
        <w:softHyphen/>
        <w:t>ленький стаканчик в больший по размеру; снимать крышку с коробки, чтобы отыскать там игрушки; подражая действиям педагога, переворачивать пред</w:t>
      </w:r>
      <w:r>
        <w:rPr>
          <w:rFonts w:ascii="Times New Roman" w:hAnsi="Times New Roman" w:cs="Times New Roman"/>
          <w:sz w:val="28"/>
          <w:szCs w:val="28"/>
        </w:rPr>
        <w:softHyphen/>
        <w:t>мет; вкладывать квадратную (или круглую) пластину в одно отверстие форм; переворачивать страницы картонной книжки; подбирать предметы к образцу.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подбирать предметы к картинкам (выбор из двух-трёх). Учить выби</w:t>
      </w:r>
      <w:r>
        <w:rPr>
          <w:rFonts w:ascii="Times New Roman" w:hAnsi="Times New Roman" w:cs="Times New Roman"/>
          <w:sz w:val="28"/>
          <w:szCs w:val="28"/>
        </w:rPr>
        <w:softHyphen/>
        <w:t>рать из двух предметов, разных по величине, большой (маленький) по инструкции взрослого.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 формированию целостной картины мира: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продолжать расширять ориентировку  в окружающем. Учить наблюдать за дея</w:t>
      </w:r>
      <w:r>
        <w:rPr>
          <w:rFonts w:ascii="Times New Roman" w:hAnsi="Times New Roman" w:cs="Times New Roman"/>
          <w:iCs/>
          <w:sz w:val="28"/>
          <w:szCs w:val="28"/>
        </w:rPr>
        <w:softHyphen/>
        <w:t>тельностью и поведением человека в повседневной жизни и в труде. Зна</w:t>
      </w:r>
      <w:r>
        <w:rPr>
          <w:rFonts w:ascii="Times New Roman" w:hAnsi="Times New Roman" w:cs="Times New Roman"/>
          <w:iCs/>
          <w:sz w:val="28"/>
          <w:szCs w:val="28"/>
        </w:rPr>
        <w:softHyphen/>
        <w:t>комить  с предметами окружающей действительности (игрушки, посуда, оде</w:t>
      </w:r>
      <w:r>
        <w:rPr>
          <w:rFonts w:ascii="Times New Roman" w:hAnsi="Times New Roman" w:cs="Times New Roman"/>
          <w:iCs/>
          <w:sz w:val="28"/>
          <w:szCs w:val="28"/>
        </w:rPr>
        <w:softHyphen/>
        <w:t>жда, мебель). Формировать  временные представления: лето, осень, зима. Учить наблюдать за изменениями в природе и погоде (светит солнце, идет дождь, падают листья и др.).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Образовательная область «Речевое развитие».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Основные коррекционно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-р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азвивающие задачи: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понимание обращённой речи взрослого в виде поручения, вопроса,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сообщения;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формирование у детей коммуникативных способностей.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1.Умение слушать и концентрировать свое внимание на том, о чем говорят.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>Развивать умение внимательно слушать говорящего и смотреть на него или на предмет, о котором идёт речь; умение вместе с взрослым в течение 2-3 ми</w:t>
      </w:r>
      <w:r>
        <w:rPr>
          <w:rFonts w:ascii="Times New Roman" w:hAnsi="Times New Roman" w:cs="Times New Roman"/>
          <w:iCs/>
          <w:sz w:val="28"/>
          <w:szCs w:val="28"/>
        </w:rPr>
        <w:softHyphen/>
        <w:t>нут смотреть на картинки или предметы; в ответ на тон говорящего менять</w:t>
      </w:r>
      <w:proofErr w:type="gramEnd"/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выражение лица. Развивать умение выполнять одноступенчатые инструкции.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2.Умение реагировать на жесты и выполнять простые указания.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Учить  в ответ на словесную просьбу махать рукой или хлопать в ладоши. Развивать умение находить знакомые предметы, о которых его спрашивают. Учить находить членов семьи, о которых его спрашивают; давать предмет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го</w:t>
      </w:r>
      <w:r>
        <w:rPr>
          <w:rFonts w:ascii="Times New Roman" w:hAnsi="Times New Roman" w:cs="Times New Roman"/>
          <w:iCs/>
          <w:sz w:val="28"/>
          <w:szCs w:val="28"/>
        </w:rPr>
        <w:softHyphen/>
      </w:r>
      <w:r>
        <w:rPr>
          <w:rFonts w:ascii="Times New Roman" w:hAnsi="Times New Roman" w:cs="Times New Roman"/>
          <w:iCs/>
          <w:sz w:val="28"/>
          <w:szCs w:val="28"/>
        </w:rPr>
        <w:lastRenderedPageBreak/>
        <w:t>ворящему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в ответ на его просьбу; указывать на предмет, о котором его спра</w:t>
      </w:r>
      <w:r>
        <w:rPr>
          <w:rFonts w:ascii="Times New Roman" w:hAnsi="Times New Roman" w:cs="Times New Roman"/>
          <w:iCs/>
          <w:sz w:val="28"/>
          <w:szCs w:val="28"/>
        </w:rPr>
        <w:softHyphen/>
        <w:t>шивают.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3. Умение выбирать из нескольких предметов то, что нужно.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>Учить  указывать на четыре части тела, которые ему называют; из четырёх предметов выбирать тот, который ему называют; выбирать три предмета оде</w:t>
      </w:r>
      <w:r>
        <w:rPr>
          <w:rFonts w:ascii="Times New Roman" w:hAnsi="Times New Roman" w:cs="Times New Roman"/>
          <w:iCs/>
          <w:sz w:val="28"/>
          <w:szCs w:val="28"/>
        </w:rPr>
        <w:softHyphen/>
        <w:t>жды, которые ему называют; из четырёх картинок выбирать ту, которую ему называют: игрушки, овощи, фрукты, одежда, животные, продукты питания.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Учить выполнять просьбу типа «Дай мне … и …», выбирая два предмета из четырёх («Дай мне собаку и мяч»). Развивать умение выполнять указания, в которых есть слова, обозначающие действия (10 слов).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4. Формирование навыков общения.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а) Учить  подражать действиям: здороваться и прощаться, давать и требовать предметы, просить и отказываться от помощи.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б) Учить подражать мимике.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в) Учить  подражать звукам (игры со звуками):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-один гласный звук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аа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»;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-гласный звук + согласный звук: та-та-та;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-один согласный + два одинаковых гласных: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буу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мее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»;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-двухсложные комбинации: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оо-аа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би-би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», «</w:t>
      </w:r>
      <w:proofErr w:type="spellStart"/>
      <w:proofErr w:type="gramStart"/>
      <w:r>
        <w:rPr>
          <w:rFonts w:ascii="Times New Roman" w:hAnsi="Times New Roman" w:cs="Times New Roman"/>
          <w:iCs/>
          <w:sz w:val="28"/>
          <w:szCs w:val="28"/>
        </w:rPr>
        <w:t>па-па</w:t>
      </w:r>
      <w:proofErr w:type="spellEnd"/>
      <w:proofErr w:type="gramEnd"/>
      <w:r>
        <w:rPr>
          <w:rFonts w:ascii="Times New Roman" w:hAnsi="Times New Roman" w:cs="Times New Roman"/>
          <w:iCs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ма-ма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».</w:t>
      </w:r>
    </w:p>
    <w:p w:rsidR="00FD3852" w:rsidRDefault="00C638DD">
      <w:pPr>
        <w:spacing w:after="0" w:line="240" w:lineRule="auto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 xml:space="preserve">Рекомендуемые темы игр-занятий для развития активной речи ребенка до уровня звукоподражаний,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лепетных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и нескольких общеупотребительных слов: «Покачай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лялю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», «Покорми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лялю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», «Помой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ляле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ручки», «Одень ку</w:t>
      </w:r>
      <w:r>
        <w:rPr>
          <w:rFonts w:ascii="Times New Roman" w:hAnsi="Times New Roman" w:cs="Times New Roman"/>
          <w:iCs/>
          <w:sz w:val="28"/>
          <w:szCs w:val="28"/>
        </w:rPr>
        <w:softHyphen/>
        <w:t xml:space="preserve">клу», «Покатай мишку», «Передай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другому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», «Кукла хочет спать», «Дай ку</w:t>
      </w:r>
      <w:r>
        <w:rPr>
          <w:rFonts w:ascii="Times New Roman" w:hAnsi="Times New Roman" w:cs="Times New Roman"/>
          <w:iCs/>
          <w:sz w:val="28"/>
          <w:szCs w:val="28"/>
        </w:rPr>
        <w:softHyphen/>
        <w:t>клу», «Что это?», «С чем и что делают?», «Наши игрушки», «Игрушки для Миши и Маши», «Кто как кричит?».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Читать знакомые, любимые ребенком художественные произведения. Воспи</w:t>
      </w:r>
      <w:r>
        <w:rPr>
          <w:rFonts w:ascii="Times New Roman" w:hAnsi="Times New Roman" w:cs="Times New Roman"/>
          <w:iCs/>
          <w:sz w:val="28"/>
          <w:szCs w:val="28"/>
        </w:rPr>
        <w:softHyphen/>
        <w:t>тывать умение слушать новые сказки, рассказы, сопереживать героям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произведения. Объяснять  поступки героев и последствия этих поступков. Повторять наиболее интересные, выразительные отрывки из прочитанного, предоставляя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ребенку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возможность договаривать слова или части слов. Про</w:t>
      </w:r>
      <w:r>
        <w:rPr>
          <w:rFonts w:ascii="Times New Roman" w:hAnsi="Times New Roman" w:cs="Times New Roman"/>
          <w:iCs/>
          <w:sz w:val="28"/>
          <w:szCs w:val="28"/>
        </w:rPr>
        <w:softHyphen/>
        <w:t>должать формировать интерес к книгам, рассматривать регулярно  иллюстра</w:t>
      </w:r>
      <w:r>
        <w:rPr>
          <w:rFonts w:ascii="Times New Roman" w:hAnsi="Times New Roman" w:cs="Times New Roman"/>
          <w:iCs/>
          <w:sz w:val="28"/>
          <w:szCs w:val="28"/>
        </w:rPr>
        <w:softHyphen/>
        <w:t>ции.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Русские народные песенки, потешки: «Наши уточки с утра…», «Пошел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котик на Торжок», «Заяц Егорка», «Наша Маша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маленька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…», «Ой, </w:t>
      </w:r>
      <w:proofErr w:type="spellStart"/>
      <w:proofErr w:type="gramStart"/>
      <w:r>
        <w:rPr>
          <w:rFonts w:ascii="Times New Roman" w:hAnsi="Times New Roman" w:cs="Times New Roman"/>
          <w:iCs/>
          <w:sz w:val="28"/>
          <w:szCs w:val="28"/>
        </w:rPr>
        <w:t>ду-ду</w:t>
      </w:r>
      <w:proofErr w:type="spellEnd"/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ду-ду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ду-ду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!»,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Огуречик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огуречик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…», «Солнышко, ведрышко…».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Русские народные сказки: «Козлята и волк», «Теремок», «Маша и медведь».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Произведения поэтов и писателей России: А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«Грузовик», «Мишка»,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«Лошадка» (из цикла «Игрушки»), «Кто как кричит», В. Берестов «Больная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кукла», «Котенок», Г.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Лагздынь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«Петушок», Н.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Саконская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«Где мой пальчик?», В.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Сутеев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«Кто сказал «мяу»?», Н. Павлова «Земляничка».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Образовательная область «Художественно-эстетическое развитие».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Основные коррекционно-развивающие задачи: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приобщение к миру художественной литературы;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умение слушать и концентрировать свое внимание на том, о чем читают,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рассказывают;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- развитие эмоционального отклика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услышанное;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пробуждение интереса к музыкальным занятиям;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формирование первых музыкальных впечатлений;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развитие продуктивной деятельности детей (рисование, лепка, аппликация);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развитие эмоционального отклика на продукты детского творчества.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Продолжать прививать интерес к музыкальным занятиям. Накапливать музы</w:t>
      </w:r>
      <w:r>
        <w:rPr>
          <w:rFonts w:ascii="Times New Roman" w:hAnsi="Times New Roman" w:cs="Times New Roman"/>
          <w:iCs/>
          <w:sz w:val="28"/>
          <w:szCs w:val="28"/>
        </w:rPr>
        <w:softHyphen/>
        <w:t>кальные впечатления, развивать музыкальную восприимчивость, эмоцио</w:t>
      </w:r>
      <w:r>
        <w:rPr>
          <w:rFonts w:ascii="Times New Roman" w:hAnsi="Times New Roman" w:cs="Times New Roman"/>
          <w:iCs/>
          <w:sz w:val="28"/>
          <w:szCs w:val="28"/>
        </w:rPr>
        <w:softHyphen/>
        <w:t>нальный отклик на музыку. Приучать подпевать слова, отдельные фразы, при</w:t>
      </w:r>
      <w:r>
        <w:rPr>
          <w:rFonts w:ascii="Times New Roman" w:hAnsi="Times New Roman" w:cs="Times New Roman"/>
          <w:iCs/>
          <w:sz w:val="28"/>
          <w:szCs w:val="28"/>
        </w:rPr>
        <w:softHyphen/>
        <w:t>слушиваясь к пению взрослого. Учить ориентироваться в пространстве: дви</w:t>
      </w:r>
      <w:r>
        <w:rPr>
          <w:rFonts w:ascii="Times New Roman" w:hAnsi="Times New Roman" w:cs="Times New Roman"/>
          <w:iCs/>
          <w:sz w:val="28"/>
          <w:szCs w:val="28"/>
        </w:rPr>
        <w:softHyphen/>
        <w:t>гаться в одном направлении. Учить водить хоровод с другими детьми, выпол</w:t>
      </w:r>
      <w:r>
        <w:rPr>
          <w:rFonts w:ascii="Times New Roman" w:hAnsi="Times New Roman" w:cs="Times New Roman"/>
          <w:iCs/>
          <w:sz w:val="28"/>
          <w:szCs w:val="28"/>
        </w:rPr>
        <w:softHyphen/>
        <w:t>нять простейшие плясовые движения, согласуя их исполнение с нача</w:t>
      </w:r>
      <w:r>
        <w:rPr>
          <w:rFonts w:ascii="Times New Roman" w:hAnsi="Times New Roman" w:cs="Times New Roman"/>
          <w:iCs/>
          <w:sz w:val="28"/>
          <w:szCs w:val="28"/>
        </w:rPr>
        <w:softHyphen/>
        <w:t>лом и окончанием звучания музыки. Менять движения в танце или игре по указанию воспитателя или в соответствии с ярко выраженной сменой частей музыки по показу воспитателя. Приучать выполнять простейшие плясовые движения в парах. Развивать диатонический, тембровый, ритмический слух.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Музыкальный материал:</w:t>
      </w:r>
    </w:p>
    <w:p w:rsidR="00FD3852" w:rsidRDefault="00C638DD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iCs/>
          <w:sz w:val="28"/>
          <w:szCs w:val="28"/>
        </w:rPr>
        <w:t>Слушание.</w:t>
      </w:r>
      <w:r>
        <w:rPr>
          <w:rFonts w:ascii="Times New Roman" w:hAnsi="Times New Roman" w:cs="Times New Roman"/>
          <w:iCs/>
          <w:sz w:val="28"/>
          <w:szCs w:val="28"/>
        </w:rPr>
        <w:t xml:space="preserve"> «Ах, вы, сени» р.н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, «Баю-баю», «Елочка»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Красева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, «Осенняя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песенка» Александрова, «Веселая песенка»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Левкодимова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, «Зима» Карасевой,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«Серенькая кошечка» Витлина, «Зима прошла»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Метлова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, «Как у наших у во</w:t>
      </w:r>
      <w:r>
        <w:rPr>
          <w:rFonts w:ascii="Times New Roman" w:hAnsi="Times New Roman" w:cs="Times New Roman"/>
          <w:iCs/>
          <w:sz w:val="28"/>
          <w:szCs w:val="28"/>
        </w:rPr>
        <w:softHyphen/>
        <w:t>рот» р.н.м.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«Грибок»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Раухвергера</w:t>
      </w:r>
      <w:proofErr w:type="spellEnd"/>
    </w:p>
    <w:p w:rsidR="00FD3852" w:rsidRDefault="00C638DD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iCs/>
          <w:sz w:val="28"/>
          <w:szCs w:val="28"/>
        </w:rPr>
        <w:t>Пение.</w:t>
      </w:r>
      <w:r>
        <w:rPr>
          <w:rFonts w:ascii="Times New Roman" w:hAnsi="Times New Roman" w:cs="Times New Roman"/>
          <w:iCs/>
          <w:sz w:val="28"/>
          <w:szCs w:val="28"/>
        </w:rPr>
        <w:t xml:space="preserve"> «Зайка» р.н.м., «Осень» Михайленко, «Лошадка» Михайленко, «Дед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Мороз» Филиппенко, «Елка», «Маме песенку пою», «Солнышко»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Попатенко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,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«Пришла зима», «Собачка»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Раухвергера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, «Петушок» р.н.м., «Жук» Карасевой.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Музыкально-ритмические движения</w:t>
      </w:r>
    </w:p>
    <w:p w:rsidR="00FD3852" w:rsidRDefault="00C638DD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iCs/>
          <w:sz w:val="28"/>
          <w:szCs w:val="28"/>
        </w:rPr>
        <w:t>Упражнения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Ходим-бегаем» Тиличеевой, «Ножками затопали»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Раухвергера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, «Лужа», «Пальчики шагают», «Лошадка»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Макшанцевой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, «Вот снежок летит», «Паровоз» Филиппенко, «Мы идем»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Рустамова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, «Платочки» Ломовой, «Ах, вы, сени» р.н.м.</w:t>
      </w:r>
    </w:p>
    <w:p w:rsidR="00FD3852" w:rsidRDefault="00C638DD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iCs/>
          <w:sz w:val="28"/>
          <w:szCs w:val="28"/>
        </w:rPr>
        <w:t>Пляски</w:t>
      </w:r>
      <w:r>
        <w:rPr>
          <w:rFonts w:ascii="Times New Roman" w:hAnsi="Times New Roman" w:cs="Times New Roman"/>
          <w:iCs/>
          <w:sz w:val="28"/>
          <w:szCs w:val="28"/>
        </w:rPr>
        <w:t>. «Стукалка» р.н.м., танец с листочками по усмотрению музыкального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руководителя, «Мишутка пляшет», «Чек да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чок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», «До чего ж у нас красиво»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Макшанцевой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, «Сапожки» р.н.м., «Потанцуй со мной, дружок» Арсеева,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«Березка»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Рустамова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, танец у елки, новогодний хоровод по усмотрению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музыкального руководителя.</w:t>
      </w:r>
    </w:p>
    <w:p w:rsidR="00FD3852" w:rsidRDefault="00C638DD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iCs/>
          <w:sz w:val="28"/>
          <w:szCs w:val="28"/>
        </w:rPr>
        <w:t>Игры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Прогулка» Ломовой, «Погремушки», «Мишка ходит в гости»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Раухвер</w:t>
      </w:r>
      <w:r>
        <w:rPr>
          <w:rFonts w:ascii="Times New Roman" w:hAnsi="Times New Roman" w:cs="Times New Roman"/>
          <w:iCs/>
          <w:sz w:val="28"/>
          <w:szCs w:val="28"/>
        </w:rPr>
        <w:softHyphen/>
        <w:t>гера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, «Кошка и котята» Витлина, «Игра с ленточками», «Тихие и громкие зво</w:t>
      </w:r>
      <w:r>
        <w:rPr>
          <w:rFonts w:ascii="Times New Roman" w:hAnsi="Times New Roman" w:cs="Times New Roman"/>
          <w:iCs/>
          <w:sz w:val="28"/>
          <w:szCs w:val="28"/>
        </w:rPr>
        <w:softHyphen/>
        <w:t xml:space="preserve">ночки»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Рустамова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, «Тихо-громко»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Тиличееввй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, «Игра с куклой»Карасевой, «Прятки» р.н.м., игра с Дедом Морозом по усмотрению музыкального руко</w:t>
      </w:r>
      <w:r>
        <w:rPr>
          <w:rFonts w:ascii="Times New Roman" w:hAnsi="Times New Roman" w:cs="Times New Roman"/>
          <w:iCs/>
          <w:sz w:val="28"/>
          <w:szCs w:val="28"/>
        </w:rPr>
        <w:softHyphen/>
        <w:t>водителя.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Рисование.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Продолжать формировать интерес к рисованию. Учить фиксировать взгляд на полученном изображении, учить узнавать знакомые предметы в изображении.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Учить следить за процессом рисования воспитателем.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Продолжать формировать навыки самостоятельного рисования: мазки, штри</w:t>
      </w:r>
      <w:r>
        <w:rPr>
          <w:rFonts w:ascii="Times New Roman" w:hAnsi="Times New Roman" w:cs="Times New Roman"/>
          <w:iCs/>
          <w:sz w:val="28"/>
          <w:szCs w:val="28"/>
        </w:rPr>
        <w:softHyphen/>
        <w:t xml:space="preserve">хи», черкание. Продолжать учить 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правильно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держать карандаш. Учить вы</w:t>
      </w:r>
      <w:r>
        <w:rPr>
          <w:rFonts w:ascii="Times New Roman" w:hAnsi="Times New Roman" w:cs="Times New Roman"/>
          <w:iCs/>
          <w:sz w:val="28"/>
          <w:szCs w:val="28"/>
        </w:rPr>
        <w:softHyphen/>
        <w:t>полнять манипуляции по словесной инструкции: «Возьми карандаш», «Нари</w:t>
      </w:r>
      <w:r>
        <w:rPr>
          <w:rFonts w:ascii="Times New Roman" w:hAnsi="Times New Roman" w:cs="Times New Roman"/>
          <w:iCs/>
          <w:sz w:val="28"/>
          <w:szCs w:val="28"/>
        </w:rPr>
        <w:softHyphen/>
        <w:t>суй травку». Упражнять в проведении прямых линий. Учить пользоваться всем пространством листа бумаги.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Учить оказывать посильную помощь в уборке после занятия (собрать каран</w:t>
      </w:r>
      <w:r>
        <w:rPr>
          <w:rFonts w:ascii="Times New Roman" w:hAnsi="Times New Roman" w:cs="Times New Roman"/>
          <w:iCs/>
          <w:sz w:val="28"/>
          <w:szCs w:val="28"/>
        </w:rPr>
        <w:softHyphen/>
        <w:t>даши в стаканчик, собрать рисунки и отдать воспитателю).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Знакомить с нетрадиционными формами рисования: рисование на крупе, рисование пальчиками. Развивать мелкую моторику рук.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Лепка.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Продолжать знакомить со свойствами пластилина. Учить раскатывать между ладонями (колбаска).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Вызывать у ребенка стойкий интерес к лепке воспитателем готового образца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(обыгрывание педагогом образца).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Продолжать знакомить  с другими материалами лепки: тестом, глиной.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Развивать мелкую моторику рук, используя сухой бассейн, бумагу.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Учить работать аккуратно.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Аппликация.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Продолжать воспитывать интерес к аппликации. Познакомить с клеем,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кистью. Учить выполнять аппликацию совместно с взрослым «рука в руке».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Учить прослеживать взглядом за действиями воспитателя: набираем клей,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приклеиваем, наносим клей на поверхность детали. Учить  пользоваться сал</w:t>
      </w:r>
      <w:r>
        <w:rPr>
          <w:rFonts w:ascii="Times New Roman" w:hAnsi="Times New Roman" w:cs="Times New Roman"/>
          <w:iCs/>
          <w:sz w:val="28"/>
          <w:szCs w:val="28"/>
        </w:rPr>
        <w:softHyphen/>
        <w:t>феткой. Учить располагать готовые формы в центре листа.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Образовательная область «Физическое развитие».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Основные коррекционно-развивающие задачи: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создание условий, необходимых для защиты, сохранения и укрепления здо</w:t>
      </w:r>
      <w:r>
        <w:rPr>
          <w:rFonts w:ascii="Times New Roman" w:hAnsi="Times New Roman" w:cs="Times New Roman"/>
          <w:iCs/>
          <w:sz w:val="28"/>
          <w:szCs w:val="28"/>
        </w:rPr>
        <w:softHyphen/>
        <w:t>ровья, для полноценного физического развития детей;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воспитание культурно-гигиенических навыков;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включение оздоровительных и коррекционно-развивающих технологий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в</w:t>
      </w:r>
      <w:proofErr w:type="gramEnd"/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педагогический процесс;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учить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внимательно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смотреть на взрослого, поворачиваться к нему лицом, когда он говорит;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учить  выполнять движения и действия по подражанию взрослому;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учить вместе с другими детьми ходить стайкой за педагогом, друг за другом, держась за веревку рукой, ходить по дорожке, по следам;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учить переворачиваться из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положения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лежа на спине в положение лежа на животе и обратно;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учить  прокатывать мяч, отталкивая его двумя руками, подбрасывать и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готовиться ловить мяч;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воспитывать интерес к участию в подвижных играх;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учить ползать по ковровой дорожке, доске, проползать под дугой,  веревкой.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 сохранению и укреплению физического и психического здоровья ребенка: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Продолжать работу по укреплению здоровья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закаливанию организма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и совершенствованию его функций. Осуществлять под руководством меди</w:t>
      </w:r>
      <w:r>
        <w:rPr>
          <w:rFonts w:ascii="Times New Roman" w:hAnsi="Times New Roman" w:cs="Times New Roman"/>
          <w:iCs/>
          <w:sz w:val="28"/>
          <w:szCs w:val="28"/>
        </w:rPr>
        <w:softHyphen/>
        <w:t>цинских работников комплекс закаливающих процедур с использованием природных факторов (воздух, солнце, вода). Обеспечить пребывание ребенка на свежем воздухе в соответствии с режимом дня. Организовывать и прово</w:t>
      </w:r>
      <w:r>
        <w:rPr>
          <w:rFonts w:ascii="Times New Roman" w:hAnsi="Times New Roman" w:cs="Times New Roman"/>
          <w:iCs/>
          <w:sz w:val="28"/>
          <w:szCs w:val="28"/>
        </w:rPr>
        <w:softHyphen/>
        <w:t>дить различные подвижные игры. Обеспечить полноценное питание, витами</w:t>
      </w:r>
      <w:r>
        <w:rPr>
          <w:rFonts w:ascii="Times New Roman" w:hAnsi="Times New Roman" w:cs="Times New Roman"/>
          <w:iCs/>
          <w:sz w:val="28"/>
          <w:szCs w:val="28"/>
        </w:rPr>
        <w:softHyphen/>
        <w:t>низацию.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 формированию культурно-гигиенических навыков: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Продолжать воспитывать опрятность, привычку следить за своим внешним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видом. Воспитывать привычку самостоятельно умываться, мыть руки с мы</w:t>
      </w:r>
      <w:r>
        <w:rPr>
          <w:rFonts w:ascii="Times New Roman" w:hAnsi="Times New Roman" w:cs="Times New Roman"/>
          <w:iCs/>
          <w:sz w:val="28"/>
          <w:szCs w:val="28"/>
        </w:rPr>
        <w:softHyphen/>
        <w:t>лом перед едой, по мере загрязнения, после пользования туалетом. Закреп</w:t>
      </w:r>
      <w:r>
        <w:rPr>
          <w:rFonts w:ascii="Times New Roman" w:hAnsi="Times New Roman" w:cs="Times New Roman"/>
          <w:iCs/>
          <w:sz w:val="28"/>
          <w:szCs w:val="28"/>
        </w:rPr>
        <w:softHyphen/>
        <w:t>лять умение пользоваться расческой и носовым платком. Совершенствовать навыки аккуратного приема пищи (пищу брать понемногу, хорошо пережевы</w:t>
      </w:r>
      <w:r>
        <w:rPr>
          <w:rFonts w:ascii="Times New Roman" w:hAnsi="Times New Roman" w:cs="Times New Roman"/>
          <w:iCs/>
          <w:sz w:val="28"/>
          <w:szCs w:val="28"/>
        </w:rPr>
        <w:softHyphen/>
        <w:t>вать, есть бесшумно, правильно пользоваться ложкой, салфеткой).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 включению оздоровительных и коррекционно-развивающих технологий: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Предупреждение гиподинамии и обеспечение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оптимального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двигательного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режима (ежедневно проводить утреннюю гимнастику продолжительностью 6-8 минут, двигательные разминки в процессе занятий). Использовать различ</w:t>
      </w:r>
      <w:r>
        <w:rPr>
          <w:rFonts w:ascii="Times New Roman" w:hAnsi="Times New Roman" w:cs="Times New Roman"/>
          <w:iCs/>
          <w:sz w:val="28"/>
          <w:szCs w:val="28"/>
        </w:rPr>
        <w:softHyphen/>
        <w:t>ные виды гимнастики в коррекции моторных функций, снятия психического и мышечного напряжения (пальчиковая, дыхательная гимнастика, упражне</w:t>
      </w:r>
      <w:r>
        <w:rPr>
          <w:rFonts w:ascii="Times New Roman" w:hAnsi="Times New Roman" w:cs="Times New Roman"/>
          <w:iCs/>
          <w:sz w:val="28"/>
          <w:szCs w:val="28"/>
        </w:rPr>
        <w:softHyphen/>
        <w:t>ния для релаксации и т.д.).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 квартал</w:t>
      </w:r>
    </w:p>
    <w:p w:rsidR="00FD3852" w:rsidRDefault="00C638DD">
      <w:pPr>
        <w:spacing w:after="0" w:line="240" w:lineRule="auto"/>
        <w:jc w:val="both"/>
      </w:pPr>
      <w:r>
        <w:rPr>
          <w:rFonts w:ascii="Times New Roman" w:hAnsi="Times New Roman" w:cs="Times New Roman"/>
          <w:iCs/>
          <w:sz w:val="28"/>
          <w:szCs w:val="28"/>
          <w:u w:val="single"/>
        </w:rPr>
        <w:t>Ходьба, бег</w:t>
      </w:r>
      <w:r>
        <w:rPr>
          <w:rFonts w:ascii="Times New Roman" w:hAnsi="Times New Roman" w:cs="Times New Roman"/>
          <w:iCs/>
          <w:sz w:val="28"/>
          <w:szCs w:val="28"/>
        </w:rPr>
        <w:t>. Продолжать учить ребенка вместе с другими детьми ходить стайкой за воспитателем; во время ходьбы перешагивать через линии (шну</w:t>
      </w:r>
      <w:r>
        <w:rPr>
          <w:rFonts w:ascii="Times New Roman" w:hAnsi="Times New Roman" w:cs="Times New Roman"/>
          <w:iCs/>
          <w:sz w:val="28"/>
          <w:szCs w:val="28"/>
        </w:rPr>
        <w:softHyphen/>
        <w:t>ры); ходить, держась за руки парами. Учить ходить по гимнастической ска</w:t>
      </w:r>
      <w:r>
        <w:rPr>
          <w:rFonts w:ascii="Times New Roman" w:hAnsi="Times New Roman" w:cs="Times New Roman"/>
          <w:iCs/>
          <w:sz w:val="28"/>
          <w:szCs w:val="28"/>
        </w:rPr>
        <w:softHyphen/>
        <w:t>мейке (10 см) с помощью взрослого;  ходить, перешагивая через предметы. Продолжать учить  ходить по узкой линии на полу; бегать по просьбе к вос</w:t>
      </w:r>
      <w:r>
        <w:rPr>
          <w:rFonts w:ascii="Times New Roman" w:hAnsi="Times New Roman" w:cs="Times New Roman"/>
          <w:iCs/>
          <w:sz w:val="28"/>
          <w:szCs w:val="28"/>
        </w:rPr>
        <w:softHyphen/>
        <w:t>питателю, к игрушке; переходить по команде от ходьбы к бегу.</w:t>
      </w:r>
    </w:p>
    <w:p w:rsidR="00FD3852" w:rsidRDefault="00C638DD">
      <w:pPr>
        <w:spacing w:after="0" w:line="240" w:lineRule="auto"/>
        <w:jc w:val="both"/>
      </w:pPr>
      <w:r>
        <w:rPr>
          <w:rFonts w:ascii="Times New Roman" w:hAnsi="Times New Roman" w:cs="Times New Roman"/>
          <w:iCs/>
          <w:sz w:val="28"/>
          <w:szCs w:val="28"/>
          <w:u w:val="single"/>
        </w:rPr>
        <w:t>Игра с мячом</w:t>
      </w:r>
      <w:r>
        <w:rPr>
          <w:rFonts w:ascii="Times New Roman" w:hAnsi="Times New Roman" w:cs="Times New Roman"/>
          <w:iCs/>
          <w:sz w:val="28"/>
          <w:szCs w:val="28"/>
        </w:rPr>
        <w:t>. Учить бросать мешочки с песком вдаль; продолжать учить ка</w:t>
      </w:r>
      <w:r>
        <w:rPr>
          <w:rFonts w:ascii="Times New Roman" w:hAnsi="Times New Roman" w:cs="Times New Roman"/>
          <w:iCs/>
          <w:sz w:val="28"/>
          <w:szCs w:val="28"/>
        </w:rPr>
        <w:softHyphen/>
        <w:t>тать мячи друг к другу на расстоянии 2м; продолжать учить  прокатывать мяч в ворота (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шир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60 см.)</w:t>
      </w:r>
    </w:p>
    <w:p w:rsidR="00FD3852" w:rsidRDefault="00C638DD">
      <w:pPr>
        <w:spacing w:after="0" w:line="240" w:lineRule="auto"/>
        <w:jc w:val="both"/>
      </w:pPr>
      <w:r>
        <w:rPr>
          <w:rFonts w:ascii="Times New Roman" w:hAnsi="Times New Roman" w:cs="Times New Roman"/>
          <w:iCs/>
          <w:sz w:val="28"/>
          <w:szCs w:val="28"/>
          <w:u w:val="single"/>
        </w:rPr>
        <w:t>Лазанье</w:t>
      </w:r>
      <w:r>
        <w:rPr>
          <w:rFonts w:ascii="Times New Roman" w:hAnsi="Times New Roman" w:cs="Times New Roman"/>
          <w:iCs/>
          <w:sz w:val="28"/>
          <w:szCs w:val="28"/>
        </w:rPr>
        <w:t>. Учить ползать на четвереньках по наклонной доске шириной 30 см, длиной 1,5 м, приподнятой на 10 см, учить подлезать под дугу, верёвку на четвереньках; учить пролезать в большой обруч.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 квартал</w:t>
      </w:r>
    </w:p>
    <w:p w:rsidR="00FD3852" w:rsidRDefault="00C638DD">
      <w:pPr>
        <w:spacing w:after="0" w:line="240" w:lineRule="auto"/>
        <w:jc w:val="both"/>
      </w:pPr>
      <w:r>
        <w:rPr>
          <w:rFonts w:ascii="Times New Roman" w:hAnsi="Times New Roman" w:cs="Times New Roman"/>
          <w:iCs/>
          <w:sz w:val="28"/>
          <w:szCs w:val="28"/>
          <w:u w:val="single"/>
        </w:rPr>
        <w:t>Ходьба, бег.</w:t>
      </w:r>
      <w:r>
        <w:rPr>
          <w:rFonts w:ascii="Times New Roman" w:hAnsi="Times New Roman" w:cs="Times New Roman"/>
          <w:iCs/>
          <w:sz w:val="28"/>
          <w:szCs w:val="28"/>
        </w:rPr>
        <w:t xml:space="preserve"> Продолжать учить ходить по узкой дорожке с помощью взросло</w:t>
      </w:r>
      <w:r>
        <w:rPr>
          <w:rFonts w:ascii="Times New Roman" w:hAnsi="Times New Roman" w:cs="Times New Roman"/>
          <w:iCs/>
          <w:sz w:val="28"/>
          <w:szCs w:val="28"/>
        </w:rPr>
        <w:softHyphen/>
        <w:t>го (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шир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25 см), ходить друг за другом, держась за верёвку. Продолжать учить переходить по команде от ходьбы к бегу, учить  ходить по доске (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шир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20 см) без посторонней помощи.</w:t>
      </w:r>
    </w:p>
    <w:p w:rsidR="00FD3852" w:rsidRDefault="00C638DD">
      <w:pPr>
        <w:spacing w:after="0" w:line="240" w:lineRule="auto"/>
        <w:jc w:val="both"/>
      </w:pPr>
      <w:r>
        <w:rPr>
          <w:rFonts w:ascii="Times New Roman" w:hAnsi="Times New Roman" w:cs="Times New Roman"/>
          <w:iCs/>
          <w:sz w:val="28"/>
          <w:szCs w:val="28"/>
          <w:u w:val="single"/>
        </w:rPr>
        <w:t>Игра с мячом.</w:t>
      </w:r>
      <w:r>
        <w:rPr>
          <w:rFonts w:ascii="Times New Roman" w:hAnsi="Times New Roman" w:cs="Times New Roman"/>
          <w:iCs/>
          <w:sz w:val="28"/>
          <w:szCs w:val="28"/>
        </w:rPr>
        <w:t xml:space="preserve"> Продолжать учить прокатывать мяч в ворота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iCs/>
          <w:sz w:val="28"/>
          <w:szCs w:val="28"/>
        </w:rPr>
        <w:t>шир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50-60 см);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бросать мяч в корзину снизу двумя руками с небольшого расстояния. Учить бросать мяч воспитателю и ловить его.</w:t>
      </w:r>
    </w:p>
    <w:p w:rsidR="00FD3852" w:rsidRDefault="00C638DD">
      <w:pPr>
        <w:spacing w:after="0" w:line="240" w:lineRule="auto"/>
        <w:jc w:val="both"/>
      </w:pPr>
      <w:r>
        <w:rPr>
          <w:rFonts w:ascii="Times New Roman" w:hAnsi="Times New Roman" w:cs="Times New Roman"/>
          <w:iCs/>
          <w:sz w:val="28"/>
          <w:szCs w:val="28"/>
          <w:u w:val="single"/>
        </w:rPr>
        <w:t>Лазание.</w:t>
      </w:r>
      <w:r>
        <w:rPr>
          <w:rFonts w:ascii="Times New Roman" w:hAnsi="Times New Roman" w:cs="Times New Roman"/>
          <w:iCs/>
          <w:sz w:val="28"/>
          <w:szCs w:val="28"/>
        </w:rPr>
        <w:t xml:space="preserve"> Продолжать учить пролезать через ворота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высота 60 см,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шир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70 см),  ползать на четвереньках по доске (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шир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30 см, длина 1,5 м).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 квартал.</w:t>
      </w:r>
    </w:p>
    <w:p w:rsidR="00FD3852" w:rsidRDefault="00C638DD">
      <w:pPr>
        <w:spacing w:after="0" w:line="240" w:lineRule="auto"/>
        <w:jc w:val="both"/>
      </w:pPr>
      <w:r>
        <w:rPr>
          <w:rFonts w:ascii="Times New Roman" w:hAnsi="Times New Roman" w:cs="Times New Roman"/>
          <w:iCs/>
          <w:sz w:val="28"/>
          <w:szCs w:val="28"/>
          <w:u w:val="single"/>
        </w:rPr>
        <w:t>Ходьба, бег</w:t>
      </w:r>
      <w:r>
        <w:rPr>
          <w:rFonts w:ascii="Times New Roman" w:hAnsi="Times New Roman" w:cs="Times New Roman"/>
          <w:iCs/>
          <w:sz w:val="28"/>
          <w:szCs w:val="28"/>
        </w:rPr>
        <w:t>. Продолжать упражнять  в равновесии. Совершенствовать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умение перешагивать через предметы, лежащие на полу (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выс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15 см.); продол</w:t>
      </w:r>
      <w:r>
        <w:rPr>
          <w:rFonts w:ascii="Times New Roman" w:hAnsi="Times New Roman" w:cs="Times New Roman"/>
          <w:iCs/>
          <w:sz w:val="28"/>
          <w:szCs w:val="28"/>
        </w:rPr>
        <w:softHyphen/>
        <w:t>жать учить  ходить по узкой линии с поддержкой.</w:t>
      </w:r>
    </w:p>
    <w:p w:rsidR="00FD3852" w:rsidRDefault="00C638DD">
      <w:pPr>
        <w:spacing w:after="0" w:line="240" w:lineRule="auto"/>
        <w:jc w:val="both"/>
      </w:pPr>
      <w:r>
        <w:rPr>
          <w:rFonts w:ascii="Times New Roman" w:hAnsi="Times New Roman" w:cs="Times New Roman"/>
          <w:iCs/>
          <w:sz w:val="28"/>
          <w:szCs w:val="28"/>
          <w:u w:val="single"/>
        </w:rPr>
        <w:t>Игра с мячом.</w:t>
      </w:r>
      <w:r>
        <w:rPr>
          <w:rFonts w:ascii="Times New Roman" w:hAnsi="Times New Roman" w:cs="Times New Roman"/>
          <w:iCs/>
          <w:sz w:val="28"/>
          <w:szCs w:val="28"/>
        </w:rPr>
        <w:t xml:space="preserve"> Продолжать учить ребенка бросать мяч вдаль, вперед. Учить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выполнять упражнение: толкнуть мяч двумя руками вперед, догнать, поднять мяч над головой. Учить  метать мяч правой и левой рукой вдаль.</w:t>
      </w:r>
    </w:p>
    <w:p w:rsidR="00FD3852" w:rsidRDefault="00C638DD">
      <w:pPr>
        <w:spacing w:after="0" w:line="240" w:lineRule="auto"/>
        <w:jc w:val="both"/>
      </w:pPr>
      <w:r>
        <w:rPr>
          <w:rFonts w:ascii="Times New Roman" w:hAnsi="Times New Roman" w:cs="Times New Roman"/>
          <w:iCs/>
          <w:sz w:val="28"/>
          <w:szCs w:val="28"/>
          <w:u w:val="single"/>
        </w:rPr>
        <w:t>Лазание.</w:t>
      </w:r>
      <w:r>
        <w:rPr>
          <w:rFonts w:ascii="Times New Roman" w:hAnsi="Times New Roman" w:cs="Times New Roman"/>
          <w:iCs/>
          <w:sz w:val="28"/>
          <w:szCs w:val="28"/>
        </w:rPr>
        <w:t xml:space="preserve"> Закреплять навыки подлезания под веревку (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выс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50 см.); ползать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по</w:t>
      </w:r>
      <w:proofErr w:type="gramEnd"/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наклонной доске (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выс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20 см.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длинна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доски 2 м.)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 квартал.</w:t>
      </w:r>
    </w:p>
    <w:p w:rsidR="00FD3852" w:rsidRDefault="00C638DD">
      <w:pPr>
        <w:spacing w:after="0" w:line="240" w:lineRule="auto"/>
        <w:jc w:val="both"/>
      </w:pPr>
      <w:r>
        <w:rPr>
          <w:rFonts w:ascii="Times New Roman" w:hAnsi="Times New Roman" w:cs="Times New Roman"/>
          <w:iCs/>
          <w:sz w:val="28"/>
          <w:szCs w:val="28"/>
          <w:u w:val="single"/>
        </w:rPr>
        <w:t>Ходьба, бег.</w:t>
      </w:r>
      <w:r>
        <w:rPr>
          <w:rFonts w:ascii="Times New Roman" w:hAnsi="Times New Roman" w:cs="Times New Roman"/>
          <w:iCs/>
          <w:sz w:val="28"/>
          <w:szCs w:val="28"/>
        </w:rPr>
        <w:t xml:space="preserve"> Продолжать учить ребенка ходить, перешагивая через препят</w:t>
      </w:r>
      <w:r>
        <w:rPr>
          <w:rFonts w:ascii="Times New Roman" w:hAnsi="Times New Roman" w:cs="Times New Roman"/>
          <w:iCs/>
          <w:sz w:val="28"/>
          <w:szCs w:val="28"/>
        </w:rPr>
        <w:softHyphen/>
        <w:t>ствие,  ходить по узкой линии на полу с помощью.</w:t>
      </w:r>
    </w:p>
    <w:p w:rsidR="00FD3852" w:rsidRDefault="00C638DD">
      <w:pPr>
        <w:spacing w:after="0" w:line="240" w:lineRule="auto"/>
        <w:jc w:val="both"/>
      </w:pPr>
      <w:r>
        <w:rPr>
          <w:rFonts w:ascii="Times New Roman" w:hAnsi="Times New Roman" w:cs="Times New Roman"/>
          <w:iCs/>
          <w:sz w:val="28"/>
          <w:szCs w:val="28"/>
          <w:u w:val="single"/>
        </w:rPr>
        <w:t>Игра с мячом.</w:t>
      </w:r>
      <w:r>
        <w:rPr>
          <w:rFonts w:ascii="Times New Roman" w:hAnsi="Times New Roman" w:cs="Times New Roman"/>
          <w:iCs/>
          <w:sz w:val="28"/>
          <w:szCs w:val="28"/>
        </w:rPr>
        <w:t xml:space="preserve"> Учить бросать мяч от груди двумя руками, ловить мяч,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брошенный воспитателем с близкого расстояния (50 см.) не роняя его на зем</w:t>
      </w:r>
      <w:r>
        <w:rPr>
          <w:rFonts w:ascii="Times New Roman" w:hAnsi="Times New Roman" w:cs="Times New Roman"/>
          <w:iCs/>
          <w:sz w:val="28"/>
          <w:szCs w:val="28"/>
        </w:rPr>
        <w:softHyphen/>
        <w:t>лю. Учить попадать мячом в корзину (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диам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8-10 см.), поставленную на полу, с расстояния 1 м.</w:t>
      </w:r>
    </w:p>
    <w:p w:rsidR="00FD3852" w:rsidRDefault="00C638DD">
      <w:pPr>
        <w:spacing w:after="0" w:line="240" w:lineRule="auto"/>
        <w:jc w:val="both"/>
      </w:pPr>
      <w:r>
        <w:rPr>
          <w:rFonts w:ascii="Times New Roman" w:hAnsi="Times New Roman" w:cs="Times New Roman"/>
          <w:iCs/>
          <w:sz w:val="28"/>
          <w:szCs w:val="28"/>
          <w:u w:val="single"/>
        </w:rPr>
        <w:t>Лазание.</w:t>
      </w:r>
      <w:r>
        <w:rPr>
          <w:rFonts w:ascii="Times New Roman" w:hAnsi="Times New Roman" w:cs="Times New Roman"/>
          <w:iCs/>
          <w:sz w:val="28"/>
          <w:szCs w:val="28"/>
        </w:rPr>
        <w:t xml:space="preserve"> Продолжать учить  пролезать в обруч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подползать под веревку на четвереньках (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выс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50 см.). Учить  влезать на вертикальную гимнастическую стенку и спускаться с нее с помощью взрослого (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выс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0,5 м.).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sz w:val="28"/>
          <w:szCs w:val="28"/>
          <w:u w:val="single"/>
        </w:rPr>
        <w:t>Рекомендуемые подвижные игры.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«Мячи разные кидаем», «Перешагни через веревочку», «Мячик покатился»,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«Закати мяч в ворота», «Толкни и догони мяч», «Проведи зайку через мо</w:t>
      </w:r>
      <w:r>
        <w:rPr>
          <w:rFonts w:ascii="Times New Roman" w:hAnsi="Times New Roman" w:cs="Times New Roman"/>
          <w:iCs/>
          <w:sz w:val="28"/>
          <w:szCs w:val="28"/>
        </w:rPr>
        <w:softHyphen/>
        <w:t>стик», «Через ручеек», «Воробышки и автомобиль», «Солнышко и дождик», «Птички в гнездышках», «Найди игрушку», «Лови мяч».</w:t>
      </w:r>
    </w:p>
    <w:p w:rsidR="00FD3852" w:rsidRDefault="00FD385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D3852" w:rsidRDefault="00FD385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D3852" w:rsidRDefault="00C638D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Описание материально-технического обеспечения программы.</w:t>
      </w:r>
    </w:p>
    <w:p w:rsidR="00FD3852" w:rsidRDefault="00C638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Материально-техническое обеспечение программы включает в себя учебно-методический комплект,  оборудование,  оснащение (предметы).</w:t>
      </w:r>
    </w:p>
    <w:p w:rsidR="00FD3852" w:rsidRDefault="00C638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и конкретный ассортимент, приобретаемых средств обучения, в том числе технических, соответствующие материалы (в том числе расход</w:t>
      </w:r>
      <w:r>
        <w:rPr>
          <w:rFonts w:ascii="Times New Roman" w:hAnsi="Times New Roman"/>
          <w:sz w:val="28"/>
          <w:szCs w:val="28"/>
        </w:rPr>
        <w:softHyphen/>
        <w:t>ные), игровое, спортивное, оздоровительное оборудование, инвентарь, и иг</w:t>
      </w:r>
      <w:r>
        <w:rPr>
          <w:rFonts w:ascii="Times New Roman" w:hAnsi="Times New Roman"/>
          <w:sz w:val="28"/>
          <w:szCs w:val="28"/>
        </w:rPr>
        <w:softHyphen/>
        <w:t>рушек определяются МБДОУ самостоятельно, исходя из материальных воз</w:t>
      </w:r>
      <w:r>
        <w:rPr>
          <w:rFonts w:ascii="Times New Roman" w:hAnsi="Times New Roman"/>
          <w:sz w:val="28"/>
          <w:szCs w:val="28"/>
        </w:rPr>
        <w:softHyphen/>
        <w:t>можностей, состава и потребностей детей  и запроса родителей.</w:t>
      </w:r>
    </w:p>
    <w:p w:rsidR="00FD3852" w:rsidRDefault="00C638D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Учебно-методический комплект.</w:t>
      </w:r>
    </w:p>
    <w:tbl>
      <w:tblPr>
        <w:tblW w:w="9581" w:type="dxa"/>
        <w:tblInd w:w="-3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78" w:type="dxa"/>
        </w:tblCellMar>
        <w:tblLook w:val="0000"/>
      </w:tblPr>
      <w:tblGrid>
        <w:gridCol w:w="2365"/>
        <w:gridCol w:w="2439"/>
        <w:gridCol w:w="4777"/>
      </w:tblGrid>
      <w:tr w:rsidR="00FD3852">
        <w:tc>
          <w:tcPr>
            <w:tcW w:w="2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2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4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Методическое обеспечение</w:t>
            </w:r>
          </w:p>
        </w:tc>
      </w:tr>
      <w:tr w:rsidR="00FD3852">
        <w:tc>
          <w:tcPr>
            <w:tcW w:w="2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2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Примерная общеоб</w:t>
            </w:r>
            <w:r>
              <w:rPr>
                <w:rFonts w:ascii="Times New Roman" w:hAnsi="Times New Roman"/>
              </w:rPr>
              <w:softHyphen/>
              <w:t>разовательная програм</w:t>
            </w:r>
            <w:r>
              <w:rPr>
                <w:rFonts w:ascii="Times New Roman" w:hAnsi="Times New Roman"/>
              </w:rPr>
              <w:softHyphen/>
              <w:t>ма дошкольного об</w:t>
            </w:r>
            <w:r>
              <w:rPr>
                <w:rFonts w:ascii="Times New Roman" w:hAnsi="Times New Roman"/>
              </w:rPr>
              <w:softHyphen/>
              <w:t>разования, «От рожде</w:t>
            </w:r>
            <w:r>
              <w:rPr>
                <w:rFonts w:ascii="Times New Roman" w:hAnsi="Times New Roman"/>
              </w:rPr>
              <w:softHyphen/>
              <w:t>ния до школы» под ре</w:t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lastRenderedPageBreak/>
              <w:t>дакцией Н.Е. Вераксы, Т.С.   Комаровой, М. А. Васильевой, 2015г</w:t>
            </w:r>
          </w:p>
          <w:p w:rsidR="00FD3852" w:rsidRDefault="00FD38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Н.В.Алешина. Ознакомление дошкольников с окружающей и социальной действительностью. – М.: ЦГЛ, 2005.</w:t>
            </w:r>
          </w:p>
          <w:p w:rsidR="00FD3852" w:rsidRDefault="00C63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Е.К.Ривина. Знакомим дошкольников с семьей и родословной. Библиотека программы воспита</w:t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lastRenderedPageBreak/>
              <w:t xml:space="preserve">ния и обучения в детском саду.- М.: Мозаика-Синтез,2008. </w:t>
            </w:r>
          </w:p>
          <w:p w:rsidR="00FD3852" w:rsidRDefault="00C63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В.И.Петрова, Т.Д.Стульник. Этические беседы с детьми 4-7 лет. - М.: Мозаика-синтез, 2007.</w:t>
            </w:r>
          </w:p>
          <w:p w:rsidR="00FD3852" w:rsidRDefault="00C638DD">
            <w:pPr>
              <w:jc w:val="both"/>
            </w:pPr>
            <w:r>
              <w:rPr>
                <w:rFonts w:ascii="Times New Roman" w:hAnsi="Times New Roman"/>
              </w:rPr>
              <w:t>Л.В.Куцакова. Нравственно-трудовое воспита</w:t>
            </w:r>
            <w:r>
              <w:rPr>
                <w:rFonts w:ascii="Times New Roman" w:hAnsi="Times New Roman"/>
              </w:rPr>
              <w:softHyphen/>
              <w:t>ние в детском саду. – М.: Мозаика-синтез, 2008.</w:t>
            </w:r>
          </w:p>
          <w:p w:rsidR="00FD3852" w:rsidRDefault="00C63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Ирина </w:t>
            </w:r>
            <w:proofErr w:type="spellStart"/>
            <w:r>
              <w:rPr>
                <w:rFonts w:ascii="Times New Roman" w:hAnsi="Times New Roman"/>
              </w:rPr>
              <w:t>Бодраченко</w:t>
            </w:r>
            <w:proofErr w:type="spellEnd"/>
            <w:r>
              <w:rPr>
                <w:rFonts w:ascii="Times New Roman" w:hAnsi="Times New Roman"/>
              </w:rPr>
              <w:t>. Музыкальные игры в дет</w:t>
            </w:r>
            <w:r>
              <w:rPr>
                <w:rFonts w:ascii="Times New Roman" w:hAnsi="Times New Roman"/>
              </w:rPr>
              <w:softHyphen/>
              <w:t>ском саду для детей 5-7 лет. – М.: Айрис-Пресс, 2009.</w:t>
            </w:r>
          </w:p>
          <w:p w:rsidR="00FD3852" w:rsidRDefault="00C638DD">
            <w:pPr>
              <w:jc w:val="both"/>
            </w:pPr>
            <w:r>
              <w:rPr>
                <w:rFonts w:ascii="Times New Roman" w:hAnsi="Times New Roman"/>
              </w:rPr>
              <w:t>Л.Ю.Павлова. Сборник дидактических игр по ознакомлению с окружающим миром. – М.: Мо</w:t>
            </w:r>
            <w:r>
              <w:rPr>
                <w:rFonts w:ascii="Times New Roman" w:hAnsi="Times New Roman"/>
              </w:rPr>
              <w:softHyphen/>
              <w:t>заика-синтез, 2011.</w:t>
            </w:r>
          </w:p>
          <w:p w:rsidR="00FD3852" w:rsidRDefault="00C63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Э.Я.Степаненкова. Сборник подвижных игр. - М.: Мозаика-Синтез, 2011</w:t>
            </w:r>
          </w:p>
          <w:p w:rsidR="00FD3852" w:rsidRDefault="00C638DD">
            <w:pPr>
              <w:jc w:val="both"/>
            </w:pPr>
            <w:r>
              <w:rPr>
                <w:rFonts w:ascii="Times New Roman" w:hAnsi="Times New Roman"/>
              </w:rPr>
              <w:t xml:space="preserve">Л.В. </w:t>
            </w:r>
            <w:proofErr w:type="spellStart"/>
            <w:r>
              <w:rPr>
                <w:rFonts w:ascii="Times New Roman" w:hAnsi="Times New Roman"/>
              </w:rPr>
              <w:t>Куцакова</w:t>
            </w:r>
            <w:proofErr w:type="spellEnd"/>
            <w:r>
              <w:rPr>
                <w:rFonts w:ascii="Times New Roman" w:hAnsi="Times New Roman"/>
              </w:rPr>
              <w:t>. Конструирование и художествен</w:t>
            </w:r>
            <w:r>
              <w:rPr>
                <w:rFonts w:ascii="Times New Roman" w:hAnsi="Times New Roman"/>
              </w:rPr>
              <w:softHyphen/>
              <w:t>ный труд в детском саду. ТЦ “Сфера”, 2008.</w:t>
            </w:r>
          </w:p>
          <w:p w:rsidR="00FD3852" w:rsidRDefault="00C63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Л.В.Куцакова. Творим и мастерим. Ручной труд в детском саду и дома – М.: Мозаика-син</w:t>
            </w:r>
            <w:r>
              <w:rPr>
                <w:rFonts w:ascii="Times New Roman" w:hAnsi="Times New Roman"/>
              </w:rPr>
              <w:softHyphen/>
              <w:t>тез, 2010.</w:t>
            </w:r>
          </w:p>
          <w:p w:rsidR="00FD3852" w:rsidRDefault="00C638DD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О.А.Соломенникова</w:t>
            </w:r>
            <w:proofErr w:type="spellEnd"/>
            <w:r>
              <w:rPr>
                <w:rFonts w:ascii="Times New Roman" w:hAnsi="Times New Roman"/>
              </w:rPr>
              <w:t xml:space="preserve">. Экологическое воспитание в детском саду. </w:t>
            </w:r>
            <w:proofErr w:type="gramStart"/>
            <w:r>
              <w:rPr>
                <w:rFonts w:ascii="Times New Roman" w:hAnsi="Times New Roman"/>
              </w:rPr>
              <w:t>-М</w:t>
            </w:r>
            <w:proofErr w:type="gramEnd"/>
            <w:r>
              <w:rPr>
                <w:rFonts w:ascii="Times New Roman" w:hAnsi="Times New Roman"/>
              </w:rPr>
              <w:t>.:Мозаика-Синтез,2005.</w:t>
            </w:r>
          </w:p>
          <w:p w:rsidR="00FD3852" w:rsidRDefault="00C63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К.Ю.Белая. Формирование основ безопасности у дошкольников. - М.: Мозаика-синтез, 2011.</w:t>
            </w:r>
          </w:p>
          <w:p w:rsidR="00FD3852" w:rsidRDefault="00C638DD">
            <w:pPr>
              <w:jc w:val="both"/>
            </w:pPr>
            <w:r>
              <w:rPr>
                <w:rFonts w:ascii="Times New Roman" w:hAnsi="Times New Roman"/>
              </w:rPr>
              <w:t>Правила дорожного движения для детей до</w:t>
            </w:r>
            <w:r>
              <w:rPr>
                <w:rFonts w:ascii="Times New Roman" w:hAnsi="Times New Roman"/>
              </w:rPr>
              <w:softHyphen/>
              <w:t xml:space="preserve">школьного возраста. Под ред.Е.А. Романовой, </w:t>
            </w:r>
            <w:proofErr w:type="spellStart"/>
            <w:r>
              <w:rPr>
                <w:rFonts w:ascii="Times New Roman" w:hAnsi="Times New Roman"/>
              </w:rPr>
              <w:t>А.Б.Малюшкина</w:t>
            </w:r>
            <w:proofErr w:type="spellEnd"/>
            <w:r>
              <w:rPr>
                <w:rFonts w:ascii="Times New Roman" w:hAnsi="Times New Roman"/>
              </w:rPr>
              <w:t xml:space="preserve"> – М.:ТЦ Сфера, 2006.</w:t>
            </w:r>
          </w:p>
          <w:p w:rsidR="00FD3852" w:rsidRDefault="00C63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Т.А.Шарыгина. Беседы о правилах дорожного движения. – М.:ТЦ Сфера, 2013.</w:t>
            </w:r>
          </w:p>
          <w:p w:rsidR="00FD3852" w:rsidRDefault="00C63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Т.А.Шарыгина. Беседы о правилах пожарной безопасности. – М.:ТЦ Сфера, 2013.</w:t>
            </w:r>
          </w:p>
          <w:p w:rsidR="00FD3852" w:rsidRDefault="00C63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Т.Ф.Саулина. Ознакомление дошкольников с правилами дорожного движения. – М.: Мозаика-синтез, 2013.</w:t>
            </w:r>
          </w:p>
          <w:p w:rsidR="00FD3852" w:rsidRDefault="00FD38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852">
        <w:tc>
          <w:tcPr>
            <w:tcW w:w="2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2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</w:pPr>
            <w:r>
              <w:rPr>
                <w:rFonts w:ascii="Times New Roman" w:hAnsi="Times New Roman"/>
              </w:rPr>
              <w:t>Примерная общеоб</w:t>
            </w:r>
            <w:r>
              <w:rPr>
                <w:rFonts w:ascii="Times New Roman" w:hAnsi="Times New Roman"/>
              </w:rPr>
              <w:softHyphen/>
              <w:t>разовательная програм</w:t>
            </w:r>
            <w:r>
              <w:rPr>
                <w:rFonts w:ascii="Times New Roman" w:hAnsi="Times New Roman"/>
              </w:rPr>
              <w:softHyphen/>
              <w:t>ма дошкольного об</w:t>
            </w:r>
            <w:r>
              <w:rPr>
                <w:rFonts w:ascii="Times New Roman" w:hAnsi="Times New Roman"/>
              </w:rPr>
              <w:softHyphen/>
              <w:t>разования «От рожде</w:t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lastRenderedPageBreak/>
              <w:t>ния до школы» под ре</w:t>
            </w:r>
            <w:r>
              <w:rPr>
                <w:rFonts w:ascii="Times New Roman" w:hAnsi="Times New Roman"/>
              </w:rPr>
              <w:softHyphen/>
              <w:t>дакцией Н.Е.Вераксы, Т.С.   Комаровой, М. А. Васильевой, 2015г</w:t>
            </w:r>
          </w:p>
        </w:tc>
        <w:tc>
          <w:tcPr>
            <w:tcW w:w="4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FD3852">
            <w:pPr>
              <w:jc w:val="both"/>
              <w:rPr>
                <w:rFonts w:ascii="Times New Roman" w:hAnsi="Times New Roman"/>
              </w:rPr>
            </w:pPr>
          </w:p>
          <w:p w:rsidR="00FD3852" w:rsidRDefault="00C63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О.В.Дыбина. Ребенок и окружающий мир.- М.: Мозаика-Синтез, 2005.</w:t>
            </w:r>
          </w:p>
          <w:p w:rsidR="00FD3852" w:rsidRDefault="00C638DD">
            <w:pPr>
              <w:jc w:val="both"/>
            </w:pPr>
            <w:r>
              <w:rPr>
                <w:rFonts w:ascii="Times New Roman" w:hAnsi="Times New Roman"/>
              </w:rPr>
              <w:lastRenderedPageBreak/>
              <w:t xml:space="preserve">О.В.Дыбина. Из чего сделаны предметы. </w:t>
            </w:r>
            <w:proofErr w:type="gramStart"/>
            <w:r>
              <w:rPr>
                <w:rFonts w:ascii="Times New Roman" w:hAnsi="Times New Roman"/>
              </w:rPr>
              <w:t>-М</w:t>
            </w:r>
            <w:proofErr w:type="gramEnd"/>
            <w:r>
              <w:rPr>
                <w:rFonts w:ascii="Times New Roman" w:hAnsi="Times New Roman"/>
              </w:rPr>
              <w:t>.: Сфера,2004.</w:t>
            </w:r>
          </w:p>
          <w:p w:rsidR="00FD3852" w:rsidRDefault="00C638DD">
            <w:pPr>
              <w:jc w:val="both"/>
            </w:pPr>
            <w:proofErr w:type="spellStart"/>
            <w:r>
              <w:rPr>
                <w:rFonts w:ascii="Times New Roman" w:hAnsi="Times New Roman"/>
              </w:rPr>
              <w:t>О.А.Соломенникова</w:t>
            </w:r>
            <w:proofErr w:type="spellEnd"/>
            <w:r>
              <w:rPr>
                <w:rFonts w:ascii="Times New Roman" w:hAnsi="Times New Roman"/>
              </w:rPr>
              <w:t xml:space="preserve">. Экологическое воспитание в детском саду. </w:t>
            </w:r>
            <w:proofErr w:type="gramStart"/>
            <w:r>
              <w:rPr>
                <w:rFonts w:ascii="Times New Roman" w:hAnsi="Times New Roman"/>
              </w:rPr>
              <w:t>-М</w:t>
            </w:r>
            <w:proofErr w:type="gramEnd"/>
            <w:r>
              <w:rPr>
                <w:rFonts w:ascii="Times New Roman" w:hAnsi="Times New Roman"/>
              </w:rPr>
              <w:t>.:Мозаика-Синтез,2005.</w:t>
            </w:r>
          </w:p>
          <w:p w:rsidR="00FD3852" w:rsidRDefault="00C638DD">
            <w:pPr>
              <w:jc w:val="both"/>
            </w:pPr>
            <w:r>
              <w:rPr>
                <w:rFonts w:ascii="Times New Roman" w:hAnsi="Times New Roman"/>
              </w:rPr>
              <w:t>ОВ.Дыбина. Занятия по ознакомлению с окру</w:t>
            </w:r>
            <w:r>
              <w:rPr>
                <w:rFonts w:ascii="Times New Roman" w:hAnsi="Times New Roman"/>
              </w:rPr>
              <w:softHyphen/>
              <w:t>жающим миром в подготовительной группе дет.сада. - М.:Мозаика-синтез,2011. Л.Ю.Павло</w:t>
            </w:r>
            <w:r>
              <w:rPr>
                <w:rFonts w:ascii="Times New Roman" w:hAnsi="Times New Roman"/>
              </w:rPr>
              <w:softHyphen/>
              <w:t>ва. Сборник дидактических игр по ознакомле</w:t>
            </w:r>
            <w:r>
              <w:rPr>
                <w:rFonts w:ascii="Times New Roman" w:hAnsi="Times New Roman"/>
              </w:rPr>
              <w:softHyphen/>
              <w:t>нию с окружающим миром. – М.: Мозаика-син</w:t>
            </w:r>
            <w:r>
              <w:rPr>
                <w:rFonts w:ascii="Times New Roman" w:hAnsi="Times New Roman"/>
              </w:rPr>
              <w:softHyphen/>
              <w:t>тез, 2011.</w:t>
            </w:r>
          </w:p>
          <w:p w:rsidR="00FD3852" w:rsidRDefault="00C63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Н.В.Алешина. Ознакомление дошкольников с окружающей и социальной действительностью. – М.: ЦГЛ, 2005.</w:t>
            </w:r>
          </w:p>
          <w:p w:rsidR="00FD3852" w:rsidRDefault="00C63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Т.В.Потапова. Беседы о профессиях с детьми 4-7 лет. – М.: Сфера,2008.</w:t>
            </w:r>
          </w:p>
          <w:p w:rsidR="00FD3852" w:rsidRDefault="00C638DD">
            <w:pPr>
              <w:jc w:val="both"/>
            </w:pPr>
            <w:r>
              <w:rPr>
                <w:rFonts w:ascii="Times New Roman" w:hAnsi="Times New Roman"/>
              </w:rPr>
              <w:t xml:space="preserve">Л А </w:t>
            </w:r>
            <w:proofErr w:type="spellStart"/>
            <w:r>
              <w:rPr>
                <w:rFonts w:ascii="Times New Roman" w:hAnsi="Times New Roman"/>
              </w:rPr>
              <w:t>Хондрыкинская</w:t>
            </w:r>
            <w:proofErr w:type="spellEnd"/>
            <w:r>
              <w:rPr>
                <w:rFonts w:ascii="Times New Roman" w:hAnsi="Times New Roman"/>
              </w:rPr>
              <w:t>. С чего начинается Родина? – М.: ТЦ Сфера,2005.</w:t>
            </w:r>
          </w:p>
          <w:p w:rsidR="00FD3852" w:rsidRDefault="00C638DD">
            <w:pPr>
              <w:jc w:val="both"/>
            </w:pPr>
            <w:r>
              <w:rPr>
                <w:rFonts w:ascii="Times New Roman" w:hAnsi="Times New Roman"/>
              </w:rPr>
              <w:t>И.А.Помораева, В.А.Позина. Занятия по фор</w:t>
            </w:r>
            <w:r>
              <w:rPr>
                <w:rFonts w:ascii="Times New Roman" w:hAnsi="Times New Roman"/>
              </w:rPr>
              <w:softHyphen/>
              <w:t>мированию элементарных математических представлений  в старшей группе детского сада.-  М.: Мозаика-Синтез, 2010.</w:t>
            </w:r>
          </w:p>
          <w:p w:rsidR="00FD3852" w:rsidRDefault="00C638DD">
            <w:pPr>
              <w:jc w:val="both"/>
            </w:pPr>
            <w:proofErr w:type="spellStart"/>
            <w:r>
              <w:rPr>
                <w:rFonts w:ascii="Times New Roman" w:hAnsi="Times New Roman"/>
              </w:rPr>
              <w:t>Арапова-Пискарева</w:t>
            </w:r>
            <w:proofErr w:type="spellEnd"/>
            <w:r>
              <w:rPr>
                <w:rFonts w:ascii="Times New Roman" w:hAnsi="Times New Roman"/>
              </w:rPr>
              <w:t xml:space="preserve"> Н.А. Формирование элемен</w:t>
            </w:r>
            <w:r>
              <w:rPr>
                <w:rFonts w:ascii="Times New Roman" w:hAnsi="Times New Roman"/>
              </w:rPr>
              <w:softHyphen/>
              <w:t xml:space="preserve">тарных математических представлений. – М.: Мозаика-Синтез, 2006. </w:t>
            </w:r>
          </w:p>
          <w:p w:rsidR="00FD3852" w:rsidRDefault="00C63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В.П.Новикова. Математика в детском саду. Конспекты занятий с детьми 4-5 лет.- М.: Моза</w:t>
            </w:r>
            <w:r>
              <w:rPr>
                <w:rFonts w:ascii="Times New Roman" w:hAnsi="Times New Roman"/>
              </w:rPr>
              <w:softHyphen/>
              <w:t xml:space="preserve">ика-Синтез,2009. </w:t>
            </w:r>
          </w:p>
          <w:p w:rsidR="00FD3852" w:rsidRDefault="00C638DD">
            <w:pPr>
              <w:jc w:val="both"/>
            </w:pPr>
            <w:r>
              <w:rPr>
                <w:rFonts w:ascii="Times New Roman" w:hAnsi="Times New Roman"/>
              </w:rPr>
              <w:t>В.П.Новикова. Математика в детском саду. Конспекты занятий с детьми 5-6 лет.- М.: Моза</w:t>
            </w:r>
            <w:r>
              <w:rPr>
                <w:rFonts w:ascii="Times New Roman" w:hAnsi="Times New Roman"/>
              </w:rPr>
              <w:softHyphen/>
              <w:t>ика-Синтез,2009.</w:t>
            </w:r>
          </w:p>
          <w:p w:rsidR="00FD3852" w:rsidRDefault="00C638DD">
            <w:pPr>
              <w:jc w:val="both"/>
            </w:pPr>
            <w:r>
              <w:rPr>
                <w:rFonts w:ascii="Times New Roman" w:hAnsi="Times New Roman"/>
              </w:rPr>
              <w:t xml:space="preserve">В.П.Новикова. Математика в детском саду.  </w:t>
            </w:r>
          </w:p>
          <w:p w:rsidR="00FD3852" w:rsidRDefault="00C638DD">
            <w:pPr>
              <w:jc w:val="both"/>
            </w:pPr>
            <w:r>
              <w:rPr>
                <w:rFonts w:ascii="Times New Roman" w:hAnsi="Times New Roman"/>
              </w:rPr>
              <w:t xml:space="preserve">Н.Е.Веракса, О.Р.Галимов, - Познавательно-исследовательная деятельность дошкольников.- </w:t>
            </w:r>
          </w:p>
          <w:p w:rsidR="00FD3852" w:rsidRDefault="00C63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М.: Мозаика-Синтез, 2012</w:t>
            </w:r>
          </w:p>
          <w:p w:rsidR="00FD3852" w:rsidRDefault="00C638DD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Н.Е.Веракса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А.Н.Веракса</w:t>
            </w:r>
            <w:proofErr w:type="spellEnd"/>
            <w:r>
              <w:rPr>
                <w:rFonts w:ascii="Times New Roman" w:hAnsi="Times New Roman"/>
              </w:rPr>
              <w:t>. Проектная деятель</w:t>
            </w:r>
            <w:r>
              <w:rPr>
                <w:rFonts w:ascii="Times New Roman" w:hAnsi="Times New Roman"/>
              </w:rPr>
              <w:softHyphen/>
              <w:t>ность дошкольников.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>-  М.: Мозаика-Синтез, 2008.</w:t>
            </w:r>
          </w:p>
          <w:p w:rsidR="00FD3852" w:rsidRDefault="00C638DD">
            <w:pPr>
              <w:jc w:val="both"/>
            </w:pPr>
            <w:r>
              <w:rPr>
                <w:rFonts w:ascii="Times New Roman" w:hAnsi="Times New Roman"/>
              </w:rPr>
              <w:t xml:space="preserve">О.А.Шиян. Развитие творческого мышления. Работаем по сказке. -  М.: Мозаика-Синтез, </w:t>
            </w:r>
            <w:r>
              <w:rPr>
                <w:rFonts w:ascii="Times New Roman" w:hAnsi="Times New Roman"/>
              </w:rPr>
              <w:lastRenderedPageBreak/>
              <w:t>2012..</w:t>
            </w:r>
          </w:p>
          <w:p w:rsidR="00FD3852" w:rsidRDefault="00C638DD">
            <w:pPr>
              <w:jc w:val="both"/>
            </w:pPr>
            <w:r>
              <w:rPr>
                <w:rFonts w:ascii="Times New Roman" w:hAnsi="Times New Roman"/>
              </w:rPr>
              <w:t>Л.В.Куцакова. Конструирование из строитель</w:t>
            </w:r>
            <w:r>
              <w:rPr>
                <w:rFonts w:ascii="Times New Roman" w:hAnsi="Times New Roman"/>
              </w:rPr>
              <w:softHyphen/>
              <w:t>ного материала в старшей группе детского сада. – М: мозаика – синтез,2013.</w:t>
            </w:r>
          </w:p>
        </w:tc>
      </w:tr>
      <w:tr w:rsidR="00FD3852">
        <w:tc>
          <w:tcPr>
            <w:tcW w:w="2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2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Примерная общеоб</w:t>
            </w:r>
            <w:r>
              <w:rPr>
                <w:rFonts w:ascii="Times New Roman" w:hAnsi="Times New Roman"/>
              </w:rPr>
              <w:softHyphen/>
              <w:t>разовательная програм</w:t>
            </w:r>
            <w:r>
              <w:rPr>
                <w:rFonts w:ascii="Times New Roman" w:hAnsi="Times New Roman"/>
              </w:rPr>
              <w:softHyphen/>
              <w:t>ма дошкольного об</w:t>
            </w:r>
            <w:r>
              <w:rPr>
                <w:rFonts w:ascii="Times New Roman" w:hAnsi="Times New Roman"/>
              </w:rPr>
              <w:softHyphen/>
              <w:t>разования, «От рожде</w:t>
            </w:r>
            <w:r>
              <w:rPr>
                <w:rFonts w:ascii="Times New Roman" w:hAnsi="Times New Roman"/>
              </w:rPr>
              <w:softHyphen/>
              <w:t>ния до школы» под ре</w:t>
            </w:r>
            <w:r>
              <w:rPr>
                <w:rFonts w:ascii="Times New Roman" w:hAnsi="Times New Roman"/>
              </w:rPr>
              <w:softHyphen/>
              <w:t>дакцией Н.Е.Вераксы, Т.С.   Комаровой, М. А. Васильевой, 2015г</w:t>
            </w:r>
          </w:p>
        </w:tc>
        <w:tc>
          <w:tcPr>
            <w:tcW w:w="4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FD3852">
            <w:pPr>
              <w:jc w:val="both"/>
              <w:rPr>
                <w:rFonts w:ascii="Times New Roman" w:hAnsi="Times New Roman"/>
              </w:rPr>
            </w:pPr>
          </w:p>
          <w:p w:rsidR="00FD3852" w:rsidRDefault="00C63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В.В.Гербова. Развитие речи в разновозрастной группе детского сада. Библиотека программы воспитания и обучения в детском саду. </w:t>
            </w:r>
            <w:proofErr w:type="gramStart"/>
            <w:r>
              <w:rPr>
                <w:rFonts w:ascii="Times New Roman" w:hAnsi="Times New Roman"/>
              </w:rPr>
              <w:t>-М</w:t>
            </w:r>
            <w:proofErr w:type="gramEnd"/>
            <w:r>
              <w:rPr>
                <w:rFonts w:ascii="Times New Roman" w:hAnsi="Times New Roman"/>
              </w:rPr>
              <w:t>.: Мо</w:t>
            </w:r>
            <w:r>
              <w:rPr>
                <w:rFonts w:ascii="Times New Roman" w:hAnsi="Times New Roman"/>
              </w:rPr>
              <w:softHyphen/>
              <w:t>заика-Синтез,2009.</w:t>
            </w:r>
          </w:p>
          <w:p w:rsidR="00FD3852" w:rsidRDefault="00C63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В.В.Гербова. Развитие речи и общение детей в старшей группе детского сада.- М.: Мозаика-Синтез, 2012.</w:t>
            </w:r>
          </w:p>
          <w:p w:rsidR="00FD3852" w:rsidRDefault="00C638DD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Н.С.Варенцова</w:t>
            </w:r>
            <w:proofErr w:type="spellEnd"/>
            <w:r>
              <w:rPr>
                <w:rFonts w:ascii="Times New Roman" w:hAnsi="Times New Roman"/>
              </w:rPr>
              <w:t>. Обучение дошкольников грамо</w:t>
            </w:r>
            <w:r>
              <w:rPr>
                <w:rFonts w:ascii="Times New Roman" w:hAnsi="Times New Roman"/>
              </w:rPr>
              <w:softHyphen/>
              <w:t>те. Библиотека программы воспитания и обуче</w:t>
            </w:r>
            <w:r>
              <w:rPr>
                <w:rFonts w:ascii="Times New Roman" w:hAnsi="Times New Roman"/>
              </w:rPr>
              <w:softHyphen/>
              <w:t xml:space="preserve">ния в детском саду. </w:t>
            </w:r>
            <w:proofErr w:type="gramStart"/>
            <w:r>
              <w:rPr>
                <w:rFonts w:ascii="Times New Roman" w:hAnsi="Times New Roman"/>
              </w:rPr>
              <w:t>-М</w:t>
            </w:r>
            <w:proofErr w:type="gramEnd"/>
            <w:r>
              <w:rPr>
                <w:rFonts w:ascii="Times New Roman" w:hAnsi="Times New Roman"/>
              </w:rPr>
              <w:t>.: Мозаика-Синтез,2009.</w:t>
            </w:r>
          </w:p>
          <w:p w:rsidR="00FD3852" w:rsidRDefault="00C63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А.И.Максаков. Воспитание звуковой культуры речи. </w:t>
            </w:r>
            <w:proofErr w:type="gramStart"/>
            <w:r>
              <w:rPr>
                <w:rFonts w:ascii="Times New Roman" w:hAnsi="Times New Roman"/>
              </w:rPr>
              <w:t>-М</w:t>
            </w:r>
            <w:proofErr w:type="gramEnd"/>
            <w:r>
              <w:rPr>
                <w:rFonts w:ascii="Times New Roman" w:hAnsi="Times New Roman"/>
              </w:rPr>
              <w:t>.: Мозаика-Синтез,2005..</w:t>
            </w:r>
          </w:p>
          <w:p w:rsidR="00FD3852" w:rsidRDefault="00C63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А.Г. </w:t>
            </w:r>
            <w:proofErr w:type="spellStart"/>
            <w:r>
              <w:rPr>
                <w:rFonts w:ascii="Times New Roman" w:hAnsi="Times New Roman"/>
              </w:rPr>
              <w:t>Арушанова</w:t>
            </w:r>
            <w:proofErr w:type="spellEnd"/>
            <w:r>
              <w:rPr>
                <w:rFonts w:ascii="Times New Roman" w:hAnsi="Times New Roman"/>
              </w:rPr>
              <w:t xml:space="preserve">. Речь и речевое общение детей. Формирование грамматического строя речи. 3-7 лет.  </w:t>
            </w:r>
            <w:proofErr w:type="gramStart"/>
            <w:r>
              <w:rPr>
                <w:rFonts w:ascii="Times New Roman" w:hAnsi="Times New Roman"/>
              </w:rPr>
              <w:t>-М</w:t>
            </w:r>
            <w:proofErr w:type="gramEnd"/>
            <w:r>
              <w:rPr>
                <w:rFonts w:ascii="Times New Roman" w:hAnsi="Times New Roman"/>
              </w:rPr>
              <w:t>.: Мозаика-Синтез,2004.</w:t>
            </w:r>
          </w:p>
          <w:p w:rsidR="00FD3852" w:rsidRDefault="00C63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А.Г. </w:t>
            </w:r>
            <w:proofErr w:type="spellStart"/>
            <w:r>
              <w:rPr>
                <w:rFonts w:ascii="Times New Roman" w:hAnsi="Times New Roman"/>
              </w:rPr>
              <w:t>Арушанова</w:t>
            </w:r>
            <w:proofErr w:type="spellEnd"/>
            <w:r>
              <w:rPr>
                <w:rFonts w:ascii="Times New Roman" w:hAnsi="Times New Roman"/>
              </w:rPr>
              <w:t xml:space="preserve">. Речь и речевое общение детей. Развитие диалогического общения. 3-7 лет.  </w:t>
            </w:r>
            <w:proofErr w:type="gramStart"/>
            <w:r>
              <w:rPr>
                <w:rFonts w:ascii="Times New Roman" w:hAnsi="Times New Roman"/>
              </w:rPr>
              <w:t>-М</w:t>
            </w:r>
            <w:proofErr w:type="gramEnd"/>
            <w:r>
              <w:rPr>
                <w:rFonts w:ascii="Times New Roman" w:hAnsi="Times New Roman"/>
              </w:rPr>
              <w:t>.: Мозаика-Синтез,2004.</w:t>
            </w:r>
          </w:p>
          <w:p w:rsidR="00FD3852" w:rsidRDefault="00C63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А.Г. </w:t>
            </w:r>
            <w:proofErr w:type="spellStart"/>
            <w:r>
              <w:rPr>
                <w:rFonts w:ascii="Times New Roman" w:hAnsi="Times New Roman"/>
              </w:rPr>
              <w:t>Арушанова</w:t>
            </w:r>
            <w:proofErr w:type="spellEnd"/>
            <w:r>
              <w:rPr>
                <w:rFonts w:ascii="Times New Roman" w:hAnsi="Times New Roman"/>
              </w:rPr>
              <w:t xml:space="preserve">. Речь и речевое общение детей. Формирование грамматического строя речи. 3-7 лет.  </w:t>
            </w:r>
            <w:proofErr w:type="gramStart"/>
            <w:r>
              <w:rPr>
                <w:rFonts w:ascii="Times New Roman" w:hAnsi="Times New Roman"/>
              </w:rPr>
              <w:t>-М</w:t>
            </w:r>
            <w:proofErr w:type="gramEnd"/>
            <w:r>
              <w:rPr>
                <w:rFonts w:ascii="Times New Roman" w:hAnsi="Times New Roman"/>
              </w:rPr>
              <w:t>.: Мозаика-Синтез,2004.</w:t>
            </w:r>
          </w:p>
          <w:p w:rsidR="00FD3852" w:rsidRDefault="00C63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А.Г. </w:t>
            </w:r>
            <w:proofErr w:type="spellStart"/>
            <w:r>
              <w:rPr>
                <w:rFonts w:ascii="Times New Roman" w:hAnsi="Times New Roman"/>
              </w:rPr>
              <w:t>Арушанова</w:t>
            </w:r>
            <w:proofErr w:type="spellEnd"/>
            <w:r>
              <w:rPr>
                <w:rFonts w:ascii="Times New Roman" w:hAnsi="Times New Roman"/>
              </w:rPr>
              <w:t xml:space="preserve">. Речь и речевое общение детей. Развитие диалогического общения. 3-7 лет.  </w:t>
            </w:r>
            <w:proofErr w:type="gramStart"/>
            <w:r>
              <w:rPr>
                <w:rFonts w:ascii="Times New Roman" w:hAnsi="Times New Roman"/>
              </w:rPr>
              <w:t>-М</w:t>
            </w:r>
            <w:proofErr w:type="gramEnd"/>
            <w:r>
              <w:rPr>
                <w:rFonts w:ascii="Times New Roman" w:hAnsi="Times New Roman"/>
              </w:rPr>
              <w:t>.: Мозаика-Синтез,2004</w:t>
            </w:r>
          </w:p>
          <w:p w:rsidR="00FD3852" w:rsidRDefault="00C63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И.А.Морозова, М.А.Пушкарева. Развитие рече</w:t>
            </w:r>
            <w:r>
              <w:rPr>
                <w:rFonts w:ascii="Times New Roman" w:hAnsi="Times New Roman"/>
              </w:rPr>
              <w:softHyphen/>
              <w:t xml:space="preserve">вого восприятия. </w:t>
            </w:r>
            <w:proofErr w:type="gramStart"/>
            <w:r>
              <w:rPr>
                <w:rFonts w:ascii="Times New Roman" w:hAnsi="Times New Roman"/>
              </w:rPr>
              <w:t>-М</w:t>
            </w:r>
            <w:proofErr w:type="gramEnd"/>
            <w:r>
              <w:rPr>
                <w:rFonts w:ascii="Times New Roman" w:hAnsi="Times New Roman"/>
              </w:rPr>
              <w:t>.: Мозаика-Синтез,2007.</w:t>
            </w:r>
          </w:p>
          <w:p w:rsidR="00FD3852" w:rsidRDefault="00C63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А.И.Максаков. Развитие правильной речи ре</w:t>
            </w:r>
            <w:r>
              <w:rPr>
                <w:rFonts w:ascii="Times New Roman" w:hAnsi="Times New Roman"/>
              </w:rPr>
              <w:softHyphen/>
              <w:t xml:space="preserve">бенка в семье.- М.: Мозаика-Синтез, 2011. </w:t>
            </w:r>
          </w:p>
          <w:p w:rsidR="00FD3852" w:rsidRDefault="00C63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Книга для чтения в детском саду и дома. Хре</w:t>
            </w:r>
            <w:r>
              <w:rPr>
                <w:rFonts w:ascii="Times New Roman" w:hAnsi="Times New Roman"/>
              </w:rPr>
              <w:softHyphen/>
              <w:t>стоматия. 5-7лет. /Сост. В.В.Гербова и др.- М.: Оникс-ХХ</w:t>
            </w:r>
            <w:proofErr w:type="gramStart"/>
            <w:r>
              <w:rPr>
                <w:rFonts w:ascii="Times New Roman" w:hAnsi="Times New Roman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</w:rPr>
              <w:t xml:space="preserve"> век, 2005.</w:t>
            </w:r>
          </w:p>
          <w:p w:rsidR="00FD3852" w:rsidRDefault="00C63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Е.А.Алябьева. Читаем детям 3-7 лет. – М.: Сфе</w:t>
            </w:r>
            <w:r>
              <w:rPr>
                <w:rFonts w:ascii="Times New Roman" w:hAnsi="Times New Roman"/>
              </w:rPr>
              <w:softHyphen/>
              <w:t xml:space="preserve">ра, 2009.  </w:t>
            </w:r>
          </w:p>
          <w:p w:rsidR="00FD3852" w:rsidRDefault="00C63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Книга для чтения в детском саду и дома. Хре</w:t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lastRenderedPageBreak/>
              <w:t>стоматия. 4-5 лет. /Сост. В.В.Гербова и др.- М.: Оникс-ХХ</w:t>
            </w:r>
            <w:proofErr w:type="gramStart"/>
            <w:r>
              <w:rPr>
                <w:rFonts w:ascii="Times New Roman" w:hAnsi="Times New Roman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</w:rPr>
              <w:t xml:space="preserve"> век, 2005.</w:t>
            </w:r>
          </w:p>
          <w:p w:rsidR="00FD3852" w:rsidRDefault="00FD3852">
            <w:pPr>
              <w:jc w:val="both"/>
              <w:rPr>
                <w:rFonts w:ascii="Times New Roman" w:hAnsi="Times New Roman"/>
              </w:rPr>
            </w:pPr>
          </w:p>
          <w:p w:rsidR="00FD3852" w:rsidRDefault="00FD38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852">
        <w:tc>
          <w:tcPr>
            <w:tcW w:w="2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Художественно-эстетическое раз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витие</w:t>
            </w:r>
          </w:p>
        </w:tc>
        <w:tc>
          <w:tcPr>
            <w:tcW w:w="2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Примерная общеоб</w:t>
            </w:r>
            <w:r>
              <w:rPr>
                <w:rFonts w:ascii="Times New Roman" w:hAnsi="Times New Roman"/>
              </w:rPr>
              <w:softHyphen/>
              <w:t>разовательная програм</w:t>
            </w:r>
            <w:r>
              <w:rPr>
                <w:rFonts w:ascii="Times New Roman" w:hAnsi="Times New Roman"/>
              </w:rPr>
              <w:softHyphen/>
              <w:t>ма дошкольного об</w:t>
            </w:r>
            <w:r>
              <w:rPr>
                <w:rFonts w:ascii="Times New Roman" w:hAnsi="Times New Roman"/>
              </w:rPr>
              <w:softHyphen/>
              <w:t>разования, «От рожде</w:t>
            </w:r>
            <w:r>
              <w:rPr>
                <w:rFonts w:ascii="Times New Roman" w:hAnsi="Times New Roman"/>
              </w:rPr>
              <w:softHyphen/>
              <w:t>ния до школы» под ре</w:t>
            </w:r>
            <w:r>
              <w:rPr>
                <w:rFonts w:ascii="Times New Roman" w:hAnsi="Times New Roman"/>
              </w:rPr>
              <w:softHyphen/>
              <w:t>дакцией Н.Е.Вераксы, Т.С.   Комаровой, М. А. Васильевой, 2014г</w:t>
            </w:r>
          </w:p>
          <w:p w:rsidR="00FD3852" w:rsidRDefault="00C63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И.М. Каплунова, И.А. Новоскольцева «Ла</w:t>
            </w:r>
            <w:r>
              <w:rPr>
                <w:rFonts w:ascii="Times New Roman" w:hAnsi="Times New Roman"/>
              </w:rPr>
              <w:softHyphen/>
              <w:t xml:space="preserve">душки». </w:t>
            </w:r>
          </w:p>
          <w:p w:rsidR="00FD3852" w:rsidRDefault="00C63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А.И. Буренина «Ритми</w:t>
            </w:r>
            <w:r>
              <w:rPr>
                <w:rFonts w:ascii="Times New Roman" w:hAnsi="Times New Roman"/>
              </w:rPr>
              <w:softHyphen/>
              <w:t>ческая мозаика».</w:t>
            </w:r>
          </w:p>
        </w:tc>
        <w:tc>
          <w:tcPr>
            <w:tcW w:w="4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Т.С. Комарова. Занятия по изобразительной дея</w:t>
            </w:r>
            <w:r>
              <w:rPr>
                <w:rFonts w:ascii="Times New Roman" w:hAnsi="Times New Roman"/>
              </w:rPr>
              <w:softHyphen/>
              <w:t>тельности в детском саду. - М.: Просвещение, 2000.</w:t>
            </w:r>
          </w:p>
          <w:p w:rsidR="00FD3852" w:rsidRDefault="00C63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Т.С. Комарова. Детское художественное творче</w:t>
            </w:r>
            <w:r>
              <w:rPr>
                <w:rFonts w:ascii="Times New Roman" w:hAnsi="Times New Roman"/>
              </w:rPr>
              <w:softHyphen/>
              <w:t>ство. - М.: Мозаика – Синтез, 2005.</w:t>
            </w:r>
          </w:p>
          <w:p w:rsidR="00FD3852" w:rsidRDefault="00C63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Т.С. Комарова. Обучение дошкольников технике рисования.- М.: Педагогическое общество Рос</w:t>
            </w:r>
            <w:r>
              <w:rPr>
                <w:rFonts w:ascii="Times New Roman" w:hAnsi="Times New Roman"/>
              </w:rPr>
              <w:softHyphen/>
              <w:t>сии, 2005.</w:t>
            </w:r>
          </w:p>
          <w:p w:rsidR="00FD3852" w:rsidRDefault="00C63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Д.Н.Колдина. Лепка с детьми 4-5 лет. Библио</w:t>
            </w:r>
            <w:r>
              <w:rPr>
                <w:rFonts w:ascii="Times New Roman" w:hAnsi="Times New Roman"/>
              </w:rPr>
              <w:softHyphen/>
              <w:t>тека воспитателя.- М.: Мозаика-Синтез,2012.</w:t>
            </w:r>
          </w:p>
          <w:p w:rsidR="00FD3852" w:rsidRDefault="00C63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Д.Н. Колдина. Лепка и рисование. – М.: Мозаи</w:t>
            </w:r>
            <w:r>
              <w:rPr>
                <w:rFonts w:ascii="Times New Roman" w:hAnsi="Times New Roman"/>
              </w:rPr>
              <w:softHyphen/>
              <w:t>ка – Синтез, 2008г.</w:t>
            </w:r>
          </w:p>
          <w:p w:rsidR="00FD3852" w:rsidRDefault="00C638DD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А.А.Грибовская</w:t>
            </w:r>
            <w:proofErr w:type="spellEnd"/>
            <w:r>
              <w:rPr>
                <w:rFonts w:ascii="Times New Roman" w:hAnsi="Times New Roman"/>
              </w:rPr>
              <w:t>. Детям о народном искусстве. Учебно-наглядное пособие. – М.: Просвещение, 2001.</w:t>
            </w:r>
          </w:p>
          <w:p w:rsidR="00FD3852" w:rsidRDefault="00C63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 Е.В.Баранова, А.М.Савельева. От навыков к творчеству. Обучение детей 2-7 лет технике рисования. - М.: Мозаика – Синтез, 2009.</w:t>
            </w:r>
          </w:p>
          <w:p w:rsidR="00FD3852" w:rsidRDefault="00C638DD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Н.Б.Халезова</w:t>
            </w:r>
            <w:proofErr w:type="spellEnd"/>
            <w:r>
              <w:rPr>
                <w:rFonts w:ascii="Times New Roman" w:hAnsi="Times New Roman"/>
              </w:rPr>
              <w:t>. Декоративная лепка в детском саду. – М.: Сфера, 2005.</w:t>
            </w:r>
          </w:p>
          <w:p w:rsidR="00FD3852" w:rsidRDefault="00C63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Е.В.Краснушкин. Изобразительное искусство для дошкольников. - М.: Мозаика-Синтез,2012.</w:t>
            </w:r>
          </w:p>
          <w:p w:rsidR="00FD3852" w:rsidRDefault="00C63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В.Н.Дегтева Оригами с детьми 3-7 лет.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>- М.: Мозаика-Синтез,2012.</w:t>
            </w:r>
          </w:p>
          <w:p w:rsidR="00FD3852" w:rsidRDefault="00C63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Т.С. Комарова. Развитие художественных способностей дошкольников. - М.: Мозаика – Синтез, 2013..</w:t>
            </w:r>
          </w:p>
          <w:p w:rsidR="00FD3852" w:rsidRDefault="00C63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М.Б. </w:t>
            </w:r>
            <w:proofErr w:type="spellStart"/>
            <w:r>
              <w:rPr>
                <w:rFonts w:ascii="Times New Roman" w:hAnsi="Times New Roman"/>
              </w:rPr>
              <w:t>Зацепина</w:t>
            </w:r>
            <w:proofErr w:type="spellEnd"/>
            <w:r>
              <w:rPr>
                <w:rFonts w:ascii="Times New Roman" w:hAnsi="Times New Roman"/>
              </w:rPr>
              <w:t>. Музыкальное воспитание в дет</w:t>
            </w:r>
            <w:r>
              <w:rPr>
                <w:rFonts w:ascii="Times New Roman" w:hAnsi="Times New Roman"/>
              </w:rPr>
              <w:softHyphen/>
              <w:t>ском саду. – М.: Мозаика – Синтез, 2005.</w:t>
            </w:r>
          </w:p>
          <w:p w:rsidR="00FD3852" w:rsidRDefault="00C63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 Зарецкой. Праздники и развлечения в дет</w:t>
            </w:r>
            <w:r>
              <w:rPr>
                <w:rFonts w:ascii="Times New Roman" w:hAnsi="Times New Roman"/>
              </w:rPr>
              <w:softHyphen/>
              <w:t>ском саду. – Москва, 2006.</w:t>
            </w:r>
          </w:p>
          <w:p w:rsidR="00FD3852" w:rsidRDefault="00C63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З. </w:t>
            </w:r>
            <w:proofErr w:type="spellStart"/>
            <w:r>
              <w:rPr>
                <w:rFonts w:ascii="Times New Roman" w:hAnsi="Times New Roman"/>
              </w:rPr>
              <w:t>Роот</w:t>
            </w:r>
            <w:proofErr w:type="spellEnd"/>
            <w:r>
              <w:rPr>
                <w:rFonts w:ascii="Times New Roman" w:hAnsi="Times New Roman"/>
              </w:rPr>
              <w:t>. Музыка в детском саду. – Москва, 2006.</w:t>
            </w:r>
          </w:p>
          <w:p w:rsidR="00FD3852" w:rsidRDefault="00C638DD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В.И.Цыбульбник</w:t>
            </w:r>
            <w:proofErr w:type="spellEnd"/>
            <w:r>
              <w:rPr>
                <w:rFonts w:ascii="Times New Roman" w:hAnsi="Times New Roman"/>
              </w:rPr>
              <w:t xml:space="preserve">. Сценарии, игры, конкурсы. </w:t>
            </w:r>
            <w:r>
              <w:rPr>
                <w:rFonts w:ascii="Times New Roman" w:hAnsi="Times New Roman"/>
              </w:rPr>
              <w:lastRenderedPageBreak/>
              <w:t>«Золотой карнавал сказок». – М.: Сталкер,2002.</w:t>
            </w:r>
          </w:p>
          <w:p w:rsidR="00FD3852" w:rsidRDefault="00C63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С.Н.Захарова. Праздники в детском саду. – М.: Владос,2001. </w:t>
            </w:r>
          </w:p>
          <w:p w:rsidR="00FD3852" w:rsidRDefault="00C638DD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Л.Г.Горькова</w:t>
            </w:r>
            <w:proofErr w:type="spellEnd"/>
            <w:r>
              <w:rPr>
                <w:rFonts w:ascii="Times New Roman" w:hAnsi="Times New Roman"/>
              </w:rPr>
              <w:t xml:space="preserve">, Л.А.Обухова, </w:t>
            </w:r>
            <w:proofErr w:type="spellStart"/>
            <w:r>
              <w:rPr>
                <w:rFonts w:ascii="Times New Roman" w:hAnsi="Times New Roman"/>
              </w:rPr>
              <w:t>А.С.Петелин</w:t>
            </w:r>
            <w:proofErr w:type="spellEnd"/>
            <w:r>
              <w:rPr>
                <w:rFonts w:ascii="Times New Roman" w:hAnsi="Times New Roman"/>
              </w:rPr>
              <w:t>, Празд</w:t>
            </w:r>
            <w:r>
              <w:rPr>
                <w:rFonts w:ascii="Times New Roman" w:hAnsi="Times New Roman"/>
              </w:rPr>
              <w:softHyphen/>
              <w:t xml:space="preserve">ники и развлечения в детском саду. – М.: Вако,2004. </w:t>
            </w:r>
          </w:p>
          <w:p w:rsidR="00FD3852" w:rsidRDefault="00C638DD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Л.Г.Горькова</w:t>
            </w:r>
            <w:proofErr w:type="spellEnd"/>
            <w:r>
              <w:rPr>
                <w:rFonts w:ascii="Times New Roman" w:hAnsi="Times New Roman"/>
              </w:rPr>
              <w:t>, Л.А.Обухова. Мир праздников для дошкольников. – М.: 5 за знания, 2006.</w:t>
            </w:r>
          </w:p>
          <w:p w:rsidR="00FD3852" w:rsidRDefault="00C63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И.Каплунова, И.Новоскольцева. Этот удиви</w:t>
            </w:r>
            <w:r>
              <w:rPr>
                <w:rFonts w:ascii="Times New Roman" w:hAnsi="Times New Roman"/>
              </w:rPr>
              <w:softHyphen/>
              <w:t>тельный ритм. – Санкт-Петербург: Композитор,2007.</w:t>
            </w:r>
          </w:p>
          <w:p w:rsidR="00FD3852" w:rsidRDefault="00C63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А.И.Буренина. Ритмическая мозаика. – Санкт-Петербург: Ленинградский областной институт развития образования,2000.</w:t>
            </w:r>
          </w:p>
          <w:p w:rsidR="00FD3852" w:rsidRDefault="00C63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Н.Луконина, </w:t>
            </w:r>
            <w:proofErr w:type="spellStart"/>
            <w:r>
              <w:rPr>
                <w:rFonts w:ascii="Times New Roman" w:hAnsi="Times New Roman"/>
              </w:rPr>
              <w:t>Л.Чадова</w:t>
            </w:r>
            <w:proofErr w:type="spellEnd"/>
            <w:r>
              <w:rPr>
                <w:rFonts w:ascii="Times New Roman" w:hAnsi="Times New Roman"/>
              </w:rPr>
              <w:t>. Утренники в детском саду. Сценарии о природе. – М.: Айрис-пресс,2004.</w:t>
            </w:r>
          </w:p>
          <w:p w:rsidR="00FD3852" w:rsidRDefault="00C638DD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А.В.Щеткин</w:t>
            </w:r>
            <w:proofErr w:type="spellEnd"/>
            <w:r>
              <w:rPr>
                <w:rFonts w:ascii="Times New Roman" w:hAnsi="Times New Roman"/>
              </w:rPr>
              <w:t>, О.Ф.Горбунов. Театральная дея</w:t>
            </w:r>
            <w:r>
              <w:rPr>
                <w:rFonts w:ascii="Times New Roman" w:hAnsi="Times New Roman"/>
              </w:rPr>
              <w:softHyphen/>
              <w:t xml:space="preserve">тельность в детском саду. </w:t>
            </w:r>
            <w:proofErr w:type="gramStart"/>
            <w:r>
              <w:rPr>
                <w:rFonts w:ascii="Times New Roman" w:hAnsi="Times New Roman"/>
              </w:rPr>
              <w:t>–М</w:t>
            </w:r>
            <w:proofErr w:type="gramEnd"/>
            <w:r>
              <w:rPr>
                <w:rFonts w:ascii="Times New Roman" w:hAnsi="Times New Roman"/>
              </w:rPr>
              <w:t>.: Мозаика-Синтез,2007.</w:t>
            </w:r>
          </w:p>
          <w:p w:rsidR="00FD3852" w:rsidRDefault="00C63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М.Б. </w:t>
            </w:r>
            <w:proofErr w:type="spellStart"/>
            <w:r>
              <w:rPr>
                <w:rFonts w:ascii="Times New Roman" w:hAnsi="Times New Roman"/>
              </w:rPr>
              <w:t>Зацепина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Т.В.Антонова</w:t>
            </w:r>
            <w:proofErr w:type="gramStart"/>
            <w:r>
              <w:rPr>
                <w:rFonts w:ascii="Times New Roman" w:hAnsi="Times New Roman"/>
              </w:rPr>
              <w:t>.н</w:t>
            </w:r>
            <w:proofErr w:type="gramEnd"/>
            <w:r>
              <w:rPr>
                <w:rFonts w:ascii="Times New Roman" w:hAnsi="Times New Roman"/>
              </w:rPr>
              <w:t>ародные</w:t>
            </w:r>
            <w:proofErr w:type="spellEnd"/>
            <w:r>
              <w:rPr>
                <w:rFonts w:ascii="Times New Roman" w:hAnsi="Times New Roman"/>
              </w:rPr>
              <w:t xml:space="preserve"> празд</w:t>
            </w:r>
            <w:r>
              <w:rPr>
                <w:rFonts w:ascii="Times New Roman" w:hAnsi="Times New Roman"/>
              </w:rPr>
              <w:softHyphen/>
              <w:t>ники в детском саду. – М.: Мозаика – Синтез, 2008</w:t>
            </w:r>
          </w:p>
        </w:tc>
      </w:tr>
      <w:tr w:rsidR="00FD3852">
        <w:tc>
          <w:tcPr>
            <w:tcW w:w="2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Физическое раз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витие</w:t>
            </w:r>
          </w:p>
        </w:tc>
        <w:tc>
          <w:tcPr>
            <w:tcW w:w="2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Примерная общеоб</w:t>
            </w:r>
            <w:r>
              <w:rPr>
                <w:rFonts w:ascii="Times New Roman" w:hAnsi="Times New Roman"/>
              </w:rPr>
              <w:softHyphen/>
              <w:t>разовательная програм</w:t>
            </w:r>
            <w:r>
              <w:rPr>
                <w:rFonts w:ascii="Times New Roman" w:hAnsi="Times New Roman"/>
              </w:rPr>
              <w:softHyphen/>
              <w:t>ма дошкольного об</w:t>
            </w:r>
            <w:r>
              <w:rPr>
                <w:rFonts w:ascii="Times New Roman" w:hAnsi="Times New Roman"/>
              </w:rPr>
              <w:softHyphen/>
              <w:t>разования, «От рожде</w:t>
            </w:r>
            <w:r>
              <w:rPr>
                <w:rFonts w:ascii="Times New Roman" w:hAnsi="Times New Roman"/>
              </w:rPr>
              <w:softHyphen/>
              <w:t>ния до школы» под ре</w:t>
            </w:r>
            <w:r>
              <w:rPr>
                <w:rFonts w:ascii="Times New Roman" w:hAnsi="Times New Roman"/>
              </w:rPr>
              <w:softHyphen/>
              <w:t>дакцией Н.Е.Вераксы, Т.С.   Комаровой, М. А. Васильевой, 2014г</w:t>
            </w:r>
          </w:p>
        </w:tc>
        <w:tc>
          <w:tcPr>
            <w:tcW w:w="4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Л.И.Пензулаева. Физкультурные занятия в дет</w:t>
            </w:r>
            <w:r>
              <w:rPr>
                <w:rFonts w:ascii="Times New Roman" w:hAnsi="Times New Roman"/>
              </w:rPr>
              <w:softHyphen/>
              <w:t>ском саду (старшая группа). – М.: Мозаика – Синтез, 2010.</w:t>
            </w:r>
          </w:p>
          <w:p w:rsidR="00FD3852" w:rsidRDefault="00C63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Л.И.Пензулаева. Оздоровительная гимнастика для детей 3-7 лет. – М.: Мозаика – Синтез, 2010.</w:t>
            </w:r>
          </w:p>
          <w:p w:rsidR="00FD3852" w:rsidRDefault="00C63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Т.Е.Харченко. Утренняя гимнастика в детском саду. – М.: Мозаика – Синтез, 2006.</w:t>
            </w:r>
          </w:p>
          <w:p w:rsidR="00FD3852" w:rsidRDefault="00C63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Е.Н.Вареник. Утренняя гимнастика в детском саду. – </w:t>
            </w:r>
            <w:proofErr w:type="spellStart"/>
            <w:r>
              <w:rPr>
                <w:rFonts w:ascii="Times New Roman" w:hAnsi="Times New Roman"/>
              </w:rPr>
              <w:t>М.:Сфера</w:t>
            </w:r>
            <w:proofErr w:type="spellEnd"/>
            <w:r>
              <w:rPr>
                <w:rFonts w:ascii="Times New Roman" w:hAnsi="Times New Roman"/>
              </w:rPr>
              <w:t>, 2008.</w:t>
            </w:r>
          </w:p>
          <w:p w:rsidR="00FD3852" w:rsidRDefault="00C63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М.А. </w:t>
            </w:r>
            <w:proofErr w:type="spellStart"/>
            <w:r>
              <w:rPr>
                <w:rFonts w:ascii="Times New Roman" w:hAnsi="Times New Roman"/>
              </w:rPr>
              <w:t>Рунова</w:t>
            </w:r>
            <w:proofErr w:type="spellEnd"/>
            <w:r>
              <w:rPr>
                <w:rFonts w:ascii="Times New Roman" w:hAnsi="Times New Roman"/>
              </w:rPr>
              <w:t xml:space="preserve">. Двигательная активность ребёнка в детском саду. – М.: Мозаика – Синтез, 2004. </w:t>
            </w:r>
          </w:p>
          <w:p w:rsidR="00FD3852" w:rsidRDefault="00C63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И.М.Новикова. Формирование представлений о здоровом образе жизни у дошкольников. - М.: Мозаика – Синтез, 2009.</w:t>
            </w:r>
          </w:p>
        </w:tc>
      </w:tr>
      <w:tr w:rsidR="00FD3852">
        <w:trPr>
          <w:trHeight w:val="774"/>
        </w:trPr>
        <w:tc>
          <w:tcPr>
            <w:tcW w:w="2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Коррекционно — развивающее обучение</w:t>
            </w:r>
          </w:p>
        </w:tc>
        <w:tc>
          <w:tcPr>
            <w:tcW w:w="2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b/>
              </w:rPr>
              <w:t xml:space="preserve">) </w:t>
            </w:r>
            <w:r>
              <w:rPr>
                <w:rFonts w:ascii="Times New Roman" w:hAnsi="Times New Roman" w:cs="Times New Roman"/>
              </w:rPr>
              <w:t>Программы дошкольных образовательных учреждений компенсирующего вида для детей с нарушением интеллекта «Коррекционно-развивающее обу</w:t>
            </w:r>
            <w:r>
              <w:rPr>
                <w:rFonts w:ascii="Times New Roman" w:hAnsi="Times New Roman" w:cs="Times New Roman"/>
              </w:rPr>
              <w:softHyphen/>
              <w:t>чение и воспитание</w:t>
            </w:r>
            <w:proofErr w:type="gramStart"/>
            <w:r>
              <w:rPr>
                <w:rFonts w:ascii="Times New Roman" w:hAnsi="Times New Roman" w:cs="Times New Roman"/>
              </w:rPr>
              <w:t>"(</w:t>
            </w:r>
            <w:proofErr w:type="gramEnd"/>
            <w:r>
              <w:rPr>
                <w:rFonts w:ascii="Times New Roman" w:hAnsi="Times New Roman" w:cs="Times New Roman"/>
              </w:rPr>
              <w:t xml:space="preserve">авт. Е.А. </w:t>
            </w:r>
            <w:proofErr w:type="spellStart"/>
            <w:r>
              <w:rPr>
                <w:rFonts w:ascii="Times New Roman" w:hAnsi="Times New Roman" w:cs="Times New Roman"/>
              </w:rPr>
              <w:t>Екжанова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Е.А.Стребелева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И. С. Морозова, О.М. </w:t>
            </w:r>
            <w:proofErr w:type="spellStart"/>
            <w:r>
              <w:rPr>
                <w:rFonts w:ascii="Times New Roman" w:hAnsi="Times New Roman"/>
              </w:rPr>
              <w:t>Гарусова</w:t>
            </w:r>
            <w:proofErr w:type="spellEnd"/>
            <w:r>
              <w:rPr>
                <w:rFonts w:ascii="Times New Roman" w:hAnsi="Times New Roman"/>
              </w:rPr>
              <w:t xml:space="preserve"> «Психомоторное развитие дошкольников», Москва 2016</w:t>
            </w:r>
          </w:p>
          <w:p w:rsidR="00FD3852" w:rsidRDefault="00C63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Е.В. Башкирова, Н.И. Куликова, Л.В. </w:t>
            </w:r>
            <w:proofErr w:type="spellStart"/>
            <w:r>
              <w:rPr>
                <w:rFonts w:ascii="Times New Roman" w:hAnsi="Times New Roman"/>
              </w:rPr>
              <w:t>Климина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 xml:space="preserve"> ФГОС ДО: практика реализации «Комплексная программа психолого — педагогического сопровождения детей», Волгоград 2016.</w:t>
            </w:r>
          </w:p>
          <w:p w:rsidR="00FD3852" w:rsidRDefault="00C63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Т.Г. Богданова, О.И. Варламова «Диагностика  и коррекция познавательной сферы младших дошкольников с отклонениями в развитии», Москва 2016.</w:t>
            </w:r>
          </w:p>
        </w:tc>
      </w:tr>
    </w:tbl>
    <w:p w:rsidR="00FD3852" w:rsidRDefault="00FD385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FD3852" w:rsidRDefault="00C638DD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Часть, формируемая участниками образовательных отношений.</w:t>
      </w:r>
    </w:p>
    <w:p w:rsidR="00FD3852" w:rsidRDefault="00C638DD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Часть, формируемая участниками образовательных отношений составлена в соответствии с коллегиальным заключением ПМПК Муниципального казен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ного учреждения «Центр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психолого – педагогической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медицинской и соци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альной помощи «Доверие» (далее ПМПК) от 12.01.2016г.  Рекомендована ор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ганизация психолого-медико-педагогического сопровождения: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Занятия с педагогом – психологом направлены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FD3852" w:rsidRDefault="00C638DD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коммуникативной и продуктивной способности сотруд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ничества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взрослым; </w:t>
      </w:r>
    </w:p>
    <w:p w:rsidR="00FD3852" w:rsidRDefault="00C638DD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интереса к предметно – игровым действиям (обучение выполнению совместных предметно – игровых действий, в дальней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шем действий по подражанию);</w:t>
      </w:r>
    </w:p>
    <w:p w:rsidR="00FD3852" w:rsidRDefault="00C638DD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развитие зрительного, слухового и  тактильно-двигательного вос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приятия; на формирование мотивации достижения, стремления полу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чить нужный результат.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Занятия с учителем – дефектологом (воспитателем) направлены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: </w:t>
      </w:r>
    </w:p>
    <w:p w:rsidR="00FD3852" w:rsidRDefault="00C638DD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формирование форм адекватного социального поведения (приветствие, прощание, благодарность, просьба и т.д.), адекватная реакция на об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ращения, просьбы (принятие предлагаемой деятельности, выполнение действий); </w:t>
      </w:r>
      <w:proofErr w:type="gramEnd"/>
    </w:p>
    <w:p w:rsidR="00FD3852" w:rsidRDefault="00C638DD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развитие навыков коммуникации и взаимодействие с взрослым с ис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пользованием речевых и неречевых средств (сопровождение разных ви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дов деятельности доступными видами речи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звукокомплексами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жеста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ми, словами));</w:t>
      </w:r>
    </w:p>
    <w:p w:rsidR="00FD3852" w:rsidRDefault="00C638DD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наглядно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ейственного мышления (выполнение целе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направленных действий с предметами, формирование представлений о функциональном назначении бытовых предметов);</w:t>
      </w:r>
    </w:p>
    <w:p w:rsidR="00FD3852" w:rsidRDefault="00C638DD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развитие и обогащение сенсорного опыта (ориентировка на свойства и качества предметов: форма, величина, цвет, целостное восприятие);</w:t>
      </w:r>
    </w:p>
    <w:p w:rsidR="00FD3852" w:rsidRDefault="00C638DD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формирование познавательного интереса к предметам и явлениям окружающей действительности через ознакомление с окружающим миром;</w:t>
      </w:r>
    </w:p>
    <w:p w:rsidR="00FD3852" w:rsidRDefault="00C638DD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формирование предметной и предметно-игровой деятельности (обу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чение действиям с предметами, игрушками, конструктором);</w:t>
      </w:r>
    </w:p>
    <w:p w:rsidR="00FD3852" w:rsidRDefault="00C638DD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формирование предпосылок к продуктивным видам деятельности на основе подражательных действий: лепке, рисованию, конструирова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нию, аппликации;</w:t>
      </w:r>
    </w:p>
    <w:p w:rsidR="00FD3852" w:rsidRDefault="00C638DD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развитие функциональных возможностей кистей и пальцев рук и об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щей моторики.</w:t>
      </w:r>
    </w:p>
    <w:p w:rsidR="00FD3852" w:rsidRDefault="00C638DD">
      <w:pPr>
        <w:pStyle w:val="aa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Занятия с учителем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-л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огопедом (проводятся  при ПМПК) направлены на:</w:t>
      </w:r>
    </w:p>
    <w:p w:rsidR="00FD3852" w:rsidRDefault="00C638DD">
      <w:pPr>
        <w:pStyle w:val="aa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умения реагировать на собственное имя;</w:t>
      </w:r>
    </w:p>
    <w:p w:rsidR="00FD3852" w:rsidRDefault="00C638DD">
      <w:pPr>
        <w:pStyle w:val="aa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умения приветствовать собеседника звуком;</w:t>
      </w:r>
    </w:p>
    <w:p w:rsidR="00FD3852" w:rsidRDefault="00C638DD">
      <w:pPr>
        <w:pStyle w:val="aa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формирование умения выражать согласие и несогласие звуком, развитие общей и артикуляционной моторики, движения кистей рук, пальцев;</w:t>
      </w:r>
    </w:p>
    <w:p w:rsidR="00FD3852" w:rsidRDefault="00C638DD">
      <w:pPr>
        <w:pStyle w:val="aa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расширение представлений об окружающем мире (Ф.И.О., ад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рес и ...);</w:t>
      </w:r>
    </w:p>
    <w:p w:rsidR="00FD3852" w:rsidRDefault="00C638DD">
      <w:pPr>
        <w:pStyle w:val="aa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развитие умения связного высказывания (построение фраз о наблюдаемом или выполняемом действии);</w:t>
      </w:r>
    </w:p>
    <w:p w:rsidR="00FD3852" w:rsidRDefault="00C638DD">
      <w:pPr>
        <w:pStyle w:val="aa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выражение в речи просьбы, желания, состояния (невербальные и вербальные средства);</w:t>
      </w:r>
    </w:p>
    <w:p w:rsidR="00FD3852" w:rsidRDefault="00C638DD">
      <w:pPr>
        <w:pStyle w:val="aa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организацию самостоятельной деятельности ребенка на основе речи («Помоги Ане обувать сапожки, надеть куртку и шапку...»);</w:t>
      </w:r>
    </w:p>
    <w:p w:rsidR="00FD3852" w:rsidRDefault="00C638DD">
      <w:pPr>
        <w:pStyle w:val="aa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обучение ответам на вопросы, связанные с жизнью  и практиче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ским опытом («Что ты кушала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?,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пила?...»).</w:t>
      </w:r>
    </w:p>
    <w:p w:rsidR="00FD3852" w:rsidRDefault="00C638DD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Специальные методы обучения, способствующие усвоению про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softHyphen/>
        <w:t>граммного материала:</w:t>
      </w:r>
    </w:p>
    <w:p w:rsidR="00FD3852" w:rsidRDefault="00C638DD">
      <w:pPr>
        <w:pStyle w:val="aa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предъявление материала с обязательной опорой на зрительные образы (иллюстрации, наглядный материал);</w:t>
      </w:r>
    </w:p>
    <w:p w:rsidR="00FD3852" w:rsidRDefault="00C638DD">
      <w:pPr>
        <w:pStyle w:val="aa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опора на все виды анализаторов (зрительный, слуховой, тактиль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ный, двигательный);</w:t>
      </w:r>
    </w:p>
    <w:p w:rsidR="00FD3852" w:rsidRDefault="00C638DD">
      <w:pPr>
        <w:pStyle w:val="aa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оптимальная смена видов заданий: познавательных, вербальных, игровых для поддержания интереса к совместной деятельности;</w:t>
      </w:r>
    </w:p>
    <w:p w:rsidR="00FD3852" w:rsidRDefault="00C638DD">
      <w:pPr>
        <w:pStyle w:val="aa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обеспечение адекватного для ребенка темпа и способов усвоения навыков, знаний (пошаговое обучение, постепенное усложнение и по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вторяемость изучаемого материала);</w:t>
      </w:r>
    </w:p>
    <w:p w:rsidR="00FD3852" w:rsidRDefault="00C638DD">
      <w:pPr>
        <w:pStyle w:val="aa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использование игровых, сюжетных методов обучения;</w:t>
      </w:r>
    </w:p>
    <w:p w:rsidR="00FD3852" w:rsidRDefault="00C638DD">
      <w:pPr>
        <w:pStyle w:val="aa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использование практических методов (связь изучаемого материа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ла с практической деятельностью, личным опытом ребенка);</w:t>
      </w:r>
    </w:p>
    <w:p w:rsidR="00FD3852" w:rsidRDefault="00C638DD">
      <w:pPr>
        <w:pStyle w:val="aa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использование двигательно-кинестетического для развития мел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кой моторики рук;</w:t>
      </w:r>
      <w:proofErr w:type="gramEnd"/>
    </w:p>
    <w:p w:rsidR="00FD3852" w:rsidRDefault="00C638DD">
      <w:pPr>
        <w:pStyle w:val="aa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оптимальное сочетание словесных, наглядных и практических методов;</w:t>
      </w:r>
    </w:p>
    <w:p w:rsidR="00FD3852" w:rsidRDefault="00C638DD">
      <w:pPr>
        <w:pStyle w:val="aa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методов (игровой,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двигательно — кинестетиче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ский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информационно — рецептивный, методы стимулирования 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мотивации с целью повышения речевой активности, словесные и прак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тические методы (включение невербальных и вербальных средств ком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муникации на всех этапах умственных и практических действий).</w:t>
      </w:r>
    </w:p>
    <w:p w:rsidR="00FD3852" w:rsidRDefault="00FD3852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FD3852" w:rsidRDefault="00FD3852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FD3852" w:rsidRDefault="00FD3852">
      <w:pPr>
        <w:spacing w:after="0" w:line="240" w:lineRule="auto"/>
        <w:jc w:val="both"/>
      </w:pP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Особенности образовательной деятельности по коррекции нарушений развития.</w:t>
      </w:r>
    </w:p>
    <w:p w:rsidR="00FD3852" w:rsidRDefault="00C638DD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Коррекционно - развивающая работа осуществляется различными специали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стами ДОУ с целью обеспечения комплексного медико-психолог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педагогического воздействия на развитие детей. В тесной взаимосвязи на основе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профессионального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взаимодополнения в ДОУ работают: воспитатели, педагог-психолог,  музыкальный руководитель. Это совместное составление перспективного планирования работы на текущий период во всех образова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тельных областях; обсуждение и выбор форм, методов и приемов коррекци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онно-развивающей работы; оснащение развивающего предметного про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странства в групповом помещении; взаимопосещение и участие в образова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тельной деятельности; совместное осуществление образовательной деятель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ности в ходе режимных моментов.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Коррекционно-развивающая работа направлена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-формирование способов усвоения детьми с ограниченными возможностями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здоровья (ОВЗ) социального опыта взаимодействия с людьми и предметами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окружающей действительности;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-развитие компенсаторных механизмов становления психики и деятельности;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-преодоление и предупреждение вторичных отклонений в развитии познава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тельной сферы, поведения и личности в целом;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-формирование способов ориентировки в окружающей действительности.</w:t>
      </w:r>
    </w:p>
    <w:p w:rsidR="00FD3852" w:rsidRDefault="00C638DD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Коррекционно-развивающая работа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в форме коррекционно-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развивающих подгрупповых и индивидуальных занятий. Они носят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игровой</w:t>
      </w:r>
      <w:proofErr w:type="gramEnd"/>
    </w:p>
    <w:p w:rsidR="00FD3852" w:rsidRDefault="00C638DD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характер, насыщены разнообразными играми и развивающими упражнения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ми, а также другими видами детской деятельности, характерной для дошколь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ного возраста и не дублируют школьных форм обучения. Педагоги ДОУ соблюдают следующие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требования при проведениикоррекционно-развивающих занятий: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каждое занятие должно быть направлено на решение центральной задачи -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коррекцию нарушения познавательной деятельности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сопутствующих</w:t>
      </w:r>
      <w:proofErr w:type="gramEnd"/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отклонений посредством вариативного усвоения программного материала;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 каждом занятии происходит неукоснительное соблюдение требований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охранительного режима: строгий регламент времени, недопущение психиче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ского переутомления, истощения детей, утомления зрения, слуха, оптималь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ное чередование труда и отдыха, разнообразие видов деятельности, дружелю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бие, терпимость педагога к промахам и затруднениям детей, оказание им необходимой помощи;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занятие должно соответствовать дидактическим требованиям, должно быть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связано с предыдущим и подготавливать последующее занятие, должно фор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мировать и укреплять навыки коллективного учебного труда;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 выборе методов и приемов обучения и воспитания должны учитываться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особенности развития детей дошкольного возраста.</w:t>
      </w:r>
    </w:p>
    <w:p w:rsidR="00FD3852" w:rsidRDefault="00C638DD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Коррекционно-развивающее занятие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детей  5-6 лет – до 25 минут.  Его продолжительность может быть сокращена в зависимости от насыщенности, целей занятия и индивидуально-типологических особенностей ребенка.  Ин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дивидуальные занятия проводятся ежедневно.  Коррекционно-развивающая работа в течение учебного года планируется в соответствии 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компклексно-тематическим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планом, обеспечивающим концентрированное изучение мате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риала: ежедневное многократное повторение, что согласуется с задачами все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стороннего развития детей, отражает преемственность в организации коррек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ционно-развивающей работы, обеспечивает интеграцию усилий всех специа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листов.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Особенности взаимодействия коллектива ДОУ с семьей воспитанницы.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семьей Сони взаимодействуют все специалисты ДОУ. Педагоги системати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чески оказывают родителям помощь в выявлении у  ребенка положительных и отрицательных качеств личности, руководят самообразованием родителей, развивают у них стремление к самосовершенствованию, помогают в создании благоприятных и комфортных условий для развития  ребенка в семье, посто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янно работают над единством педагогических требований в семье и детском саду.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Используются различные формы сотрудничества с семьей: информативные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(индивидуальные беседы, консультации, родительские собрания, дни откры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тых дверей, папки-передвижки, информационные стенды), обучающие (семи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нары- практикумы, тренинги, конкурсы совместных рисунков, поделок, сов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местные проекты, совместные праздники, досуги), исследовательские</w:t>
      </w:r>
      <w:proofErr w:type="gramEnd"/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(анкетирование, тестирование).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Взаимодействие с семьёй ребёнка с ОВЗ имеет некоторые особенности. Так,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посещение семьи нетипичного ребенка проводится с учетом следующих пра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вил:</w:t>
      </w:r>
    </w:p>
    <w:p w:rsidR="00FD3852" w:rsidRDefault="00C638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обязательное предупреждение родителей о визите в удобные для них день и время; </w:t>
      </w:r>
      <w:proofErr w:type="gramEnd"/>
    </w:p>
    <w:p w:rsidR="00FD3852" w:rsidRDefault="00C638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нежелательность ведения любых записей во время беседы; </w:t>
      </w:r>
    </w:p>
    <w:p w:rsidR="00FD3852" w:rsidRDefault="00C638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доминирование в разговоре советов, пожеланий, предложений, реко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мендаций.</w:t>
      </w:r>
    </w:p>
    <w:p w:rsidR="00FD3852" w:rsidRDefault="00C638DD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Специалисты ДОУ проводят также подгрупповые консультации с родителя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ми, имеющими общие проблемы в воспитании детей. Консультирование ро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дителей всегда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предворяется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тщательным изучением "анамнеза" семьи. Об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щие и групповые родительские собрания проводятся с целью пропаганды об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щих и специальных (коррекционных) педагогических знаний, обеспечения единства требований в детском саду и семье. Дни открытых дверей позволя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ют родителям в течение дня познакомиться с содержанием проводимых в группе коррекционных мероприятий и режимных моментов, понять слож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ность и многогранность работы дошкольного учреждения, ее значение для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всестороннего развития детей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корригирования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их онтогенетических недо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статков.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Детский сад имеет собственный сайт, на котором систематически обновляет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ся информация для родителей. Родители и законные представители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могут ознакомиться с документами по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организационным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образовательным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вопросам, с последними событиями и мероприятиями детского сада, посмот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реть фотографии.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Эффективная коррекционно-развивающая работа ДОУ возможна только благодаря интеграции усилий педагогов детского сада и семьи воспитанницы.</w:t>
      </w:r>
    </w:p>
    <w:p w:rsidR="00FD3852" w:rsidRDefault="00C638DD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Способы и напр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вления поддержки детской инициативы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Необходимым условием развития инициативного поведения детей является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воспитание его в условиях развивающего, не авторитарного общения.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Педагогическое общение, основанное на принципах любви, понимания,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терпимости и упорядоченности деятельности, является условием полно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ценного развития позитивной свободы и самостоятельности ребенка. Инициа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тивный ребенок должен уметь реализовать свою деятельность творче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ски, проявлять познавательную активность. Новизна продукта детской дея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тельности имеет субъективное, но чрезвычайно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важное значение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разви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тия личности ребенка.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Активность ребенка является основной формой его жизнедеятельности, необ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ходимым условием его развития, которая закладывает фундамент и дает пер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спективы роста интеллектуального, творческого потенциала ребенка. Чем беззаветнее ребенок отдается собственной активности, тем сильнее затем у него возникает потребность в совместной деятельности с взрослым. В этой фазе ребенок особенно восприимчив к воздействиям взрослого. Педагоги на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шего детского сада используют различные формы взаимодействия ребенка и взрослого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осителя знаний, благодаря чему содержательнее становится соб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ственная активность ребенка. Именно на основе собственной активности у дошкольников возникает ряд специфических видов детской деятельности, выполнение которых характеризуется высоким уровнем самостоятельности и оригинальности.</w:t>
      </w:r>
    </w:p>
    <w:p w:rsidR="00FD3852" w:rsidRDefault="00C638DD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Специфические виды деятельности развиваются, у здоровых детей, без помо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щи взрослого и даже вопреки его запретам. В этом и заключается их истинно детская сущность. К таким видам деятельности относится экспериментирова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ние и игра - важнейший вид поисковой деятельности. Однако у детей с ОВЗ без активирующей и организующей деятельности взрослого этого не проис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ходит. Педагог организует экспериментирование, которое лежит в основе лю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бого процесса детского познания и пронизывает все сферы детской жизни. Педагог учит малыша сначала примерять вкладыши по размеру, решая проблемную ситуацию – «войдет-не войдет»,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перекладывать кастрюльки и крышки и т.д. ; затем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ереливать воду из разных кружечек, стаканчиков, тарелочек, чтобы ответить на вопрос: сколько же воды войдет в ту или иную емкость? и т.д..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Чтобы такая познавательная деятельность детей приобрела осмысленность и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развивающий эффе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кт в гр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уппе созданы условия, необходимые для развития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познавательно-интеллектуальной активности детей, учитывающие следую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щие факторы: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-предметно-развивающая среда разнообразна по своему содержанию;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образовательная и игровая среда стимулирует развитие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поисково- познава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тельной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детей;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содержание развивающей среды учитывает индивидуальные особенности и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интересы детей конкретной группы;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родители информированы обо всём, что происходит в жизни ребенка: чем он занимался, что нового узнал, чем ему нужно помочь в поиске нового и т. д.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 организации работы по поддержке детской инициативы педагоги при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держиваются следующих принципов: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Деятельности - стимулирование детей на активный поиск новых знаний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совместной деятельности с взрослым, в игре и в самостоятельной деятельно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сти.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Вариативности - предоставление ребенку возможности для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оптимального</w:t>
      </w:r>
      <w:proofErr w:type="gramEnd"/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самовыражения через осуществление права выбора, самостоятельного выхо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да из проблемной ситуации.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Креативности - создание ситуаций, в которых ребенок может реализовать свой творческий потенциал через совместную и индивидуальную деятель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ность.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Однако полноценной развивающей среды и условий недостаточно, чтобы у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детей повысился уровень познавательной активности. Для детей с ОВЗ осо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бенно важно разнообразие форм и методов организации детской познаватель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ной деятельности.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Наиболее эффективными формами работы, для поддержки инициативы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детей с ОВЗ являются:</w:t>
      </w:r>
    </w:p>
    <w:p w:rsidR="00FD3852" w:rsidRDefault="00C638DD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•</w:t>
      </w:r>
      <w:r>
        <w:rPr>
          <w:rFonts w:ascii="Times New Roman" w:hAnsi="Times New Roman" w:cs="Times New Roman"/>
          <w:color w:val="000000"/>
          <w:sz w:val="28"/>
          <w:szCs w:val="28"/>
        </w:rPr>
        <w:t>Коррекционно-развивающие занятия. В процессе непосредственно организо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ванной познавательной детской деятельности педагог поощряет любое прояв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ление активности, инициативы и самостоятельности. Использует большое ко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личество разных приёмов, соответствующих уровню психологического раз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вития каждого ребёнка с ОВЗ.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Совместная исследовательская деятельность взрослого и детей - опыты и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экспериментирование. Педагоги вместе с детьми решают интересную пробле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му, проводят опыты с реальными предметами, делают выводы на основе самостоятельных практических действий.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Наблюдение и труд в уголке природы. Педагоги активно вводят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воспита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тельно - образовательный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процесс природные объекты и различную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деятельность с ними. Это положительно сказывается на познавательной ак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тивности и общем психическом состоянии детей с ОВЗ.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Совместная деятельность взрослого и детей по преобразованию предметов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рукотворного мира и живой природы. Педагоги предлагают детям самим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придумать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 и из чего сделать поделку. При затруднениях, предлагают вы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брать материал (из 2-х и более) и показывают возможные способы действий, оставляя конечный выбор за ребёнком.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Самостоятельная деятельность детей. Педагоги организовывают детскую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самостоятельную деятельность так, чтобы каждый воспитанник упражнял себя в умении наблюдать, запоминать, сравнивать, действовать, добиваться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поставленной цели.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Сотрудничество с семьёй. Организуемая с семьей работа помогает нацелить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родителей на необходимость поддержания в ребенке пытливости, любозна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тельности. Это не только позволяет вовлечь родителей в образовательный процесс, но и сплачивает семью (многие задания выполняются совместно).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Игровая деятельность. В игре создаются наиболее благоприятные условия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всестороннего психофизического развития ребенка и коррекции, имею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щихся онтогенетических недостатков. В специально организованной педаго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гом игре воспитываются активность, самостоятельность, инициативность. Ребёнок учится действовать коллективно, закладываются основы продуктив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ной коммуникации.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Педагоги используют различные виды игр: подвижные, спортивные, дидактические, сюжетно-ролевые (творческие), диагностиче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ские, коррекционно - развивающие, игры-драматизации, игры-инсценировки.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Это способствует повышению познавательной активности и инициативности детей с ОВЗ.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Проектная деятельность. Проектная деятельность ориентирована на иссле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дование как можно большего числа заложенных в ситуации возможностей, а не прохождение заранее заданного (и известного педагогу) пути. Проектная деятельность подразумевает выражение инициативы и проявление самостоя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тельной активности. Ребенок высказывает оригинальную идею, ее нужно поддержать и немного видоизменить. Педагог даёт ребёнку возможность экс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периментировать, синтезировать полученные знания, развивать творческие способности, коммуникативные и познавательные навыки, что предполагает формирование оригинального замысла, умение фиксировать его с помощью доступной системы средств.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Содержательное наполнение ППРС организовано так, что происходит тесное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взаимодействие с родителями, организуется совместная практическая дея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тельность взрослых и детей. Всё это является важными условиями поддержа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ния и развития детской познавательной активности.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Описание вариативных форм, способов, методов и средств реализации программы с учётом специфики образовательных потребностей детей с ОВЗ.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 реализации данной программы педагог:</w:t>
      </w:r>
    </w:p>
    <w:p w:rsidR="00FD3852" w:rsidRDefault="00C638DD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•</w:t>
      </w:r>
      <w:r>
        <w:rPr>
          <w:rFonts w:ascii="Times New Roman" w:hAnsi="Times New Roman" w:cs="Times New Roman"/>
          <w:color w:val="000000"/>
          <w:sz w:val="28"/>
          <w:szCs w:val="28"/>
        </w:rPr>
        <w:t>рассматривает формирование способов усвоения общественного опыта (в том числе и учебных навыков) ребенком с ОВЗ как одну из ведущих задач обучения, которое является ключом к развитию ребенка и раскрытию его по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тенциальных возможностей и способностей;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учитывает генетические закономерности психического развития ребенка,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характерных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становления ведущей деятельности и психологических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новообразований в каждом возрастном периоде;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реализует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подход в организации целостной системы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коррекционно-педагогического воздействия;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учитывает единство диагностики и коррекции отклонений в развитии;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анализирует социальную ситуацию развития ребенка и семьи;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реализует развивающий характер обучения, основывающийся на положении о ведущей роли обучения в развитии ребенка и формировании зоны бли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жайшего развития;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включает родителей  в коррекционно-педагогический процесс;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расширяет традиционные виды детской деятельности и обогащает их новым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содержанием;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формирует и корректирует высшие психические функции в процессе специ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альных занятий с ребенком;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реализует личностно ориентированный подход к воспитанию и обучению детей через изменение содержания обучения и совершенствование методов и приемов работы;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стимулирует эмоциональное реагирование,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эмпатию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использование их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развития практической деятельности детей, общения и воспитания адекват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ного поведения;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расширяет формы взаимодействия взрослых с детьми и создаёт условия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активизации форм партнерского сотрудничества между детьми;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определяет базовые достижения ребенка в каждом возрастном периоде с це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лью планирования и осуществления коррекционного воздействия, направлен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ного на раскрытие потенциальных возможностей развития ребенка.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целью обеспечения вариативности и индивидуализации воспитательно-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образовательного процесса в ДОУ, педагоги используют различные коррекци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онные технологии, способствующие сглаживанию нарушений интеллектуаль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ной и эмоционально-волевой сферы ребенка с особыми образовательными потребностями. Выбор форм, способов и средств реализации данных техно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логий определяется педагогом индивидуально, с учётом структуры дефекта и коррекционных задач.</w:t>
      </w:r>
    </w:p>
    <w:p w:rsidR="00FD3852" w:rsidRDefault="00C638DD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Организационный раздел программы.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Специальная организация среды образовательной организации.</w:t>
      </w:r>
    </w:p>
    <w:p w:rsidR="00FD3852" w:rsidRDefault="00C638DD">
      <w:pPr>
        <w:pStyle w:val="aa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Учебное пространство:</w:t>
      </w:r>
    </w:p>
    <w:p w:rsidR="00FD3852" w:rsidRDefault="00C638DD">
      <w:pPr>
        <w:pStyle w:val="aa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специально организованные занятия с соблюдением охранитель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ного и двигательного режима, психологического комфорта;</w:t>
      </w:r>
    </w:p>
    <w:p w:rsidR="00FD3852" w:rsidRDefault="00C638DD">
      <w:pPr>
        <w:pStyle w:val="aa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организация учебного места для проведения индивидуальной и групповой формы обучения;</w:t>
      </w:r>
    </w:p>
    <w:p w:rsidR="00FD3852" w:rsidRDefault="00C638DD">
      <w:pPr>
        <w:pStyle w:val="aa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обеспечение наглядным и дидактическим вспомогательным мате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риалом для достижения оптимальных результатов определенного этапа занятия;</w:t>
      </w:r>
    </w:p>
    <w:p w:rsidR="00FD3852" w:rsidRDefault="00C638DD">
      <w:pPr>
        <w:pStyle w:val="aa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обязательное использование разнообразных форм работы на заня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тиях для профилактики переутомления, преодоления негативизма;</w:t>
      </w:r>
    </w:p>
    <w:p w:rsidR="00FD3852" w:rsidRDefault="00C638DD">
      <w:pPr>
        <w:pStyle w:val="aa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наличие игровых зон, зон для индивидуальных занятий, для ак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тивной деятельности и отдыха.</w:t>
      </w:r>
    </w:p>
    <w:p w:rsidR="00FD3852" w:rsidRDefault="00C638DD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группе созданы центры развития детей, содержание которых варьируется, исходя из индивидуальных, специфических и возрастных особенностей де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тей.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Центр двигательной деятельности содержит различные массажные коврики, мячи, скакалки, кегли,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кольцеброс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т. п. Центр сюжетно - ролевой игры содержит разнообразные куклы и одежду для них, игровые наборы («Кухня»,  «Больница», «Парикмахерская» и др.), игрушечную бытовую тех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нику (утюг, чайник, стиральная машина и т.п.), костюмы (врача, повара, ска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зочных персонажей и др.), различный игрушечный транспорт (машина ско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рой помощи, пожарная машина, грузовик, вертолёт, подъёмный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кран и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др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). Центр развивающих игр содержит большое количество настольных развиваю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щих игр, а также, пирамидки, матрёшки, деревянные вкладки, раз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личные «почтовые ящики», «шнуровки» и т.д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.Ц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ентр познавательно-исследо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вательской деятельности содержит лупы, песочные часы, магниты, пробки, камешки, пёрышки, ракушки, мерные стаканчики, линейки, сыпучие веще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ства, семена и др. Центр книги содержит детские книги, книги - раскраски, книги сюрпризы, книги - раскладушки, подставки для книг и др. Центр музы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кально-художественного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творчества содержит музыкальные игрушки (погре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мушки, барабаны, дудочки, металлофон и др.), деревянные ложки, магнито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фон, ширму, куклы бибабо и т. п. Центр конструирования содержиткрупный строительный материал, деревянные конструкторы, лего, мозаики, крупные и мелкие пазлы и т. п. Центр изобразительного творчества содержит бумагу разного размера, наборы красок, карандашей, мелков и фломастеров,  материа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лы для аппликации и лепки, различный природный и бросовый мате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риал и др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Центр трудовой деятельности содержит предметы личной гигиены, фартуки, клеёнки, лейки, комнатные растения, детские грабли и др. В ДОУ используются мультимедийные средства: компьютер, принтер, ноутбук, проектор.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детей – это, прежде всего, интересные занятия с отличной наглядностью; игровые приемы решения различных зада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ний; развитие мышления, памяти, логики. Все педагоги ДОУ соблюдают тре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бования к использованию мультимедийного оборудования при работе с до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школьниками. Предметно-пространственная среда группы соответствует воз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растным особенностям детей и содержанию Программы, а также требова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ниям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трансформируемости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пространства,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полифункциональности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материа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лов, вариативности, доступности и безопасности.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Психолого-педагогическая диагностика.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целью эффективной реализации Программы в ДОУ проводится психолого-педагогическая диагностика детей два раза в год: в сентябре и мае. Оценку физического развития, познавательной и  продуктивной деятельности осуще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ствляет воспитатель, психических процессов – педагог-психолог,  музыкаль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ного развития – музыкальный руководитель. Результаты диагностики зано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сятся в диагностическую карту динамики развития воспитанницы. Специали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сты оценивают степень развития по каждому диагностическому критерию.</w:t>
      </w:r>
    </w:p>
    <w:p w:rsidR="00FD3852" w:rsidRDefault="00C638DD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Результаты психолого-педагогической диагностики используются </w:t>
      </w:r>
      <w:r>
        <w:rPr>
          <w:rFonts w:ascii="Times New Roman" w:hAnsi="Times New Roman" w:cs="Times New Roman"/>
          <w:color w:val="000000"/>
          <w:sz w:val="28"/>
          <w:szCs w:val="28"/>
        </w:rPr>
        <w:t>исключи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тельно для индивидуализации образования (в том числе поддержки ребенка, построения его образовательной траектории или профессиональной коррек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ции особенностей его развития).</w:t>
      </w:r>
    </w:p>
    <w:p w:rsidR="00FD3852" w:rsidRDefault="00C638DD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Участие ребенка в психологической диагностике происходит только с согла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сия его родителей.</w:t>
      </w:r>
    </w:p>
    <w:p w:rsidR="00FD3852" w:rsidRDefault="00FD38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3852" w:rsidRDefault="00FD38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3852" w:rsidRDefault="00FD38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3852" w:rsidRDefault="00FD38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3852" w:rsidRDefault="00FD38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3852" w:rsidRDefault="00FD38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3852" w:rsidRDefault="00FD38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3852" w:rsidRDefault="00FD38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3852" w:rsidRDefault="00FD38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Календарно — тематическое планирование (примерное).</w:t>
      </w:r>
    </w:p>
    <w:p w:rsidR="00FD3852" w:rsidRDefault="00FD385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tbl>
      <w:tblPr>
        <w:tblW w:w="11347" w:type="dxa"/>
        <w:tblInd w:w="-136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78" w:type="dxa"/>
        </w:tblCellMar>
        <w:tblLook w:val="0000"/>
      </w:tblPr>
      <w:tblGrid>
        <w:gridCol w:w="3540"/>
        <w:gridCol w:w="3827"/>
        <w:gridCol w:w="3980"/>
      </w:tblGrid>
      <w:tr w:rsidR="00FD3852"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младшая группа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 младшая – средняя </w:t>
            </w:r>
          </w:p>
        </w:tc>
        <w:tc>
          <w:tcPr>
            <w:tcW w:w="3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старшая - подготовительная </w:t>
            </w:r>
          </w:p>
        </w:tc>
      </w:tr>
      <w:tr w:rsidR="00FD3852"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1.Здравствуй детский сад!</w:t>
            </w:r>
          </w:p>
          <w:p w:rsidR="00FD3852" w:rsidRDefault="00C638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неделя сентября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1.Здравствуй детский сад!</w:t>
            </w:r>
          </w:p>
          <w:p w:rsidR="00FD3852" w:rsidRDefault="00C638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неделя сентября</w:t>
            </w:r>
          </w:p>
        </w:tc>
        <w:tc>
          <w:tcPr>
            <w:tcW w:w="3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1.Здравствуй детский сад!</w:t>
            </w:r>
          </w:p>
          <w:p w:rsidR="00FD3852" w:rsidRDefault="00C638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неделя сентября</w:t>
            </w:r>
          </w:p>
        </w:tc>
      </w:tr>
      <w:tr w:rsidR="00FD3852"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2.Золотая осень 2-4 неделя сентября-1 неделя октября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2.Золотая осень 2-4 неделя сентября-1 неделя октября</w:t>
            </w:r>
          </w:p>
        </w:tc>
        <w:tc>
          <w:tcPr>
            <w:tcW w:w="3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2.Золотая осень 2-4 неделя сен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тября-1 неделя октября</w:t>
            </w:r>
          </w:p>
        </w:tc>
      </w:tr>
      <w:tr w:rsidR="00FD3852">
        <w:trPr>
          <w:trHeight w:val="967"/>
        </w:trPr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3.Человек и мир предметов. – 2 неделя октября – 4 не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деля октября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3.Человек и мир предметов. – 2 неделя октября – 1 неделя ноября</w:t>
            </w:r>
          </w:p>
        </w:tc>
        <w:tc>
          <w:tcPr>
            <w:tcW w:w="3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3.Человек и мир предметов. – 2 неделя октября – 1 неделя ноя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бря</w:t>
            </w:r>
          </w:p>
        </w:tc>
      </w:tr>
      <w:tr w:rsidR="00FD3852">
        <w:trPr>
          <w:trHeight w:val="715"/>
        </w:trPr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Каникулы – 1 неделя ноя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softHyphen/>
              <w:t>бря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Каникулы – 1 неделя ноя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softHyphen/>
              <w:t>бря</w:t>
            </w:r>
          </w:p>
        </w:tc>
        <w:tc>
          <w:tcPr>
            <w:tcW w:w="3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Каникулы – 1 неделя ноября</w:t>
            </w:r>
          </w:p>
        </w:tc>
      </w:tr>
      <w:tr w:rsidR="00FD3852"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4.Мой дом – 2– 4 неделя ноября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4.Мой поселок. Моя страна. Планета Земля. – 2– 4 неделя ноября</w:t>
            </w:r>
          </w:p>
        </w:tc>
        <w:tc>
          <w:tcPr>
            <w:tcW w:w="3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Мой поселок. Моя страна. Планета Земля. – 2– 4 неделя ноября</w:t>
            </w:r>
          </w:p>
        </w:tc>
      </w:tr>
      <w:tr w:rsidR="00FD3852"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5.Зимушка-зима 1 -4 неделя декабря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5.Зимушка-зима 1 -4 неделя декабря</w:t>
            </w:r>
          </w:p>
        </w:tc>
        <w:tc>
          <w:tcPr>
            <w:tcW w:w="3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5.Зимушка-зима 1 -4 неделя де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кабря</w:t>
            </w:r>
          </w:p>
        </w:tc>
      </w:tr>
      <w:tr w:rsidR="00FD3852"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Каникулы – 1-2 неделя января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Каникулы – 1- 2 неделя ян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softHyphen/>
              <w:t>варя</w:t>
            </w:r>
          </w:p>
        </w:tc>
        <w:tc>
          <w:tcPr>
            <w:tcW w:w="3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Каникулы – 1- 2  неделя ян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softHyphen/>
              <w:t>варя</w:t>
            </w:r>
          </w:p>
        </w:tc>
      </w:tr>
      <w:tr w:rsidR="00FD3852"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6.Народная культура и тра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диции – 3- 4 неделя января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6.Народная культура и тради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ции – 3-4 неделя января</w:t>
            </w:r>
          </w:p>
        </w:tc>
        <w:tc>
          <w:tcPr>
            <w:tcW w:w="3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6.Народная культура и тради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ции – 3- 4 неделя января</w:t>
            </w:r>
          </w:p>
        </w:tc>
      </w:tr>
      <w:tr w:rsidR="00FD3852"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7.Я и моя семья – 1– 2 не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деля февраля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7.Я и моя семья – 1– 2 неделя февраля</w:t>
            </w:r>
          </w:p>
        </w:tc>
        <w:tc>
          <w:tcPr>
            <w:tcW w:w="3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7.Я и моя семья – 1– 2 неделя февраля</w:t>
            </w:r>
          </w:p>
        </w:tc>
      </w:tr>
      <w:tr w:rsidR="00FD3852"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8.Пожарная безопасность – 3 неделя февраля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8.Пожарная безопасность – 3 неделя февраля</w:t>
            </w:r>
          </w:p>
        </w:tc>
        <w:tc>
          <w:tcPr>
            <w:tcW w:w="3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Пожарная безопасность – 3 неделя февраля</w:t>
            </w:r>
          </w:p>
        </w:tc>
      </w:tr>
      <w:tr w:rsidR="00FD3852"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9.День Защитника Отече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ства – 4 неделя февраля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9.День Защитника Отечества – 4 неделя февраля</w:t>
            </w:r>
          </w:p>
        </w:tc>
        <w:tc>
          <w:tcPr>
            <w:tcW w:w="3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9.День Защитника Отечества – 4 неделя февраля</w:t>
            </w:r>
          </w:p>
        </w:tc>
      </w:tr>
      <w:tr w:rsidR="00FD3852"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 Весна. Мамин день – 1 неделя марта – 3 неделя марта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 Весна. Мамин день – 1 не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деля марта – 3 неделя марта</w:t>
            </w:r>
          </w:p>
        </w:tc>
        <w:tc>
          <w:tcPr>
            <w:tcW w:w="3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 Весна. Мамин день – 1 не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деля марта – 3 неделя марта</w:t>
            </w:r>
          </w:p>
        </w:tc>
      </w:tr>
      <w:tr w:rsidR="00FD3852"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Каникулы – 4 неделя мар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softHyphen/>
              <w:t>та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Каникулы – 4 неделя марта</w:t>
            </w:r>
          </w:p>
        </w:tc>
        <w:tc>
          <w:tcPr>
            <w:tcW w:w="3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Каникулы – 4 неделя марта</w:t>
            </w:r>
          </w:p>
        </w:tc>
      </w:tr>
      <w:tr w:rsidR="00FD3852"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 В здоровом теле – здо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 xml:space="preserve">ровый дух </w:t>
            </w:r>
          </w:p>
          <w:p w:rsidR="00FD3852" w:rsidRDefault="00C638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1-3 неделя апреля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 В здоровом теле – здоро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 xml:space="preserve">вый дух </w:t>
            </w:r>
          </w:p>
          <w:p w:rsidR="00FD3852" w:rsidRDefault="00C638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1-3 неделя апреля</w:t>
            </w:r>
          </w:p>
        </w:tc>
        <w:tc>
          <w:tcPr>
            <w:tcW w:w="3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 В здоровом теле – здоро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 xml:space="preserve">вый дух </w:t>
            </w:r>
          </w:p>
          <w:p w:rsidR="00FD3852" w:rsidRDefault="00C638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1-3 неделя апреля</w:t>
            </w:r>
          </w:p>
        </w:tc>
      </w:tr>
      <w:tr w:rsidR="00FD3852"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 Мониторинг – 4 неделя апреля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 Мониторинг – 4 неделя апреля</w:t>
            </w:r>
          </w:p>
        </w:tc>
        <w:tc>
          <w:tcPr>
            <w:tcW w:w="3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 Мониторинг – 4 неделя ап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реля</w:t>
            </w:r>
          </w:p>
        </w:tc>
      </w:tr>
      <w:tr w:rsidR="00FD3852"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 День Победы – 1 неделя мая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 День Победы – 1 неделя мая</w:t>
            </w:r>
          </w:p>
        </w:tc>
        <w:tc>
          <w:tcPr>
            <w:tcW w:w="3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 День Победы – 1 неделя мая</w:t>
            </w:r>
          </w:p>
        </w:tc>
      </w:tr>
      <w:tr w:rsidR="00FD3852"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 Лето- 3-4 неделя мая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 Лето- 3-4 неделя мая</w:t>
            </w:r>
          </w:p>
        </w:tc>
        <w:tc>
          <w:tcPr>
            <w:tcW w:w="3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 Лето- 3-4 неделя мая</w:t>
            </w:r>
          </w:p>
        </w:tc>
      </w:tr>
    </w:tbl>
    <w:p w:rsidR="00FD3852" w:rsidRDefault="00FD385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D3852" w:rsidRDefault="00C638DD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Примерное расписание непосредственно образовательной деятельности.</w:t>
      </w:r>
    </w:p>
    <w:p w:rsidR="00FD3852" w:rsidRDefault="00FD385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W w:w="936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/>
      </w:tblPr>
      <w:tblGrid>
        <w:gridCol w:w="1185"/>
        <w:gridCol w:w="8175"/>
      </w:tblGrid>
      <w:tr w:rsidR="00FD3852"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D3852" w:rsidRDefault="00FD3852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D3852" w:rsidRDefault="00C638DD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Старшая группа</w:t>
            </w:r>
          </w:p>
        </w:tc>
      </w:tr>
      <w:tr w:rsidR="00FD3852">
        <w:tc>
          <w:tcPr>
            <w:tcW w:w="118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textDirection w:val="tbRl"/>
          </w:tcPr>
          <w:p w:rsidR="00FD3852" w:rsidRDefault="00C638DD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8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D3852" w:rsidRDefault="00C638DD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Художественно — эстетическое развитие.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Аппликация/Лепка </w:t>
            </w:r>
          </w:p>
          <w:p w:rsidR="00FD3852" w:rsidRDefault="00C638DD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— 9.20</w:t>
            </w:r>
          </w:p>
        </w:tc>
      </w:tr>
      <w:tr w:rsidR="00FD3852">
        <w:tc>
          <w:tcPr>
            <w:tcW w:w="11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D3852" w:rsidRDefault="00FD3852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D3852" w:rsidRDefault="00C638DD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Художественно — эстетическое развитие. </w:t>
            </w:r>
            <w:r>
              <w:rPr>
                <w:rFonts w:ascii="Times New Roman" w:hAnsi="Times New Roman"/>
                <w:sz w:val="24"/>
                <w:szCs w:val="24"/>
              </w:rPr>
              <w:t>Музыка.</w:t>
            </w:r>
          </w:p>
          <w:p w:rsidR="00FD3852" w:rsidRDefault="00C638DD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9.35 — 10.00</w:t>
            </w:r>
          </w:p>
        </w:tc>
      </w:tr>
      <w:tr w:rsidR="00FD3852">
        <w:tc>
          <w:tcPr>
            <w:tcW w:w="11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D3852" w:rsidRDefault="00FD3852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D3852" w:rsidRDefault="00C638DD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 Познавательное развитие.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Формирование целостной картины мира, расширение кругозора.</w:t>
            </w:r>
          </w:p>
          <w:p w:rsidR="00FD3852" w:rsidRDefault="00C638DD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15.30 — 15.55.</w:t>
            </w:r>
          </w:p>
        </w:tc>
      </w:tr>
      <w:tr w:rsidR="00FD3852">
        <w:tc>
          <w:tcPr>
            <w:tcW w:w="118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textDirection w:val="tbRl"/>
          </w:tcPr>
          <w:p w:rsidR="00FD3852" w:rsidRDefault="00C638DD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вторник</w:t>
            </w:r>
          </w:p>
        </w:tc>
        <w:tc>
          <w:tcPr>
            <w:tcW w:w="8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D3852" w:rsidRDefault="00C638DD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Речевое развитие.       </w:t>
            </w:r>
          </w:p>
          <w:p w:rsidR="00FD3852" w:rsidRDefault="00C638D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9.40 — 10.00</w:t>
            </w:r>
          </w:p>
        </w:tc>
      </w:tr>
      <w:tr w:rsidR="00FD3852">
        <w:tc>
          <w:tcPr>
            <w:tcW w:w="11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textDirection w:val="tbRl"/>
          </w:tcPr>
          <w:p w:rsidR="00FD3852" w:rsidRDefault="00FD3852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D3852" w:rsidRDefault="00C638DD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 Физическое развитие.</w:t>
            </w:r>
          </w:p>
          <w:p w:rsidR="00FD3852" w:rsidRDefault="00C638D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 — 10.35</w:t>
            </w:r>
          </w:p>
        </w:tc>
      </w:tr>
      <w:tr w:rsidR="00FD3852">
        <w:tc>
          <w:tcPr>
            <w:tcW w:w="11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textDirection w:val="tbRl"/>
          </w:tcPr>
          <w:p w:rsidR="00FD3852" w:rsidRDefault="00FD3852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D3852" w:rsidRDefault="00C638DD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 Художественно — эстетическое развитие. </w:t>
            </w:r>
            <w:r>
              <w:rPr>
                <w:rFonts w:ascii="Times New Roman" w:hAnsi="Times New Roman"/>
                <w:sz w:val="24"/>
                <w:szCs w:val="24"/>
              </w:rPr>
              <w:t>Рисование.</w:t>
            </w:r>
          </w:p>
          <w:p w:rsidR="00FD3852" w:rsidRDefault="00C638DD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 — 15.55</w:t>
            </w:r>
          </w:p>
        </w:tc>
      </w:tr>
      <w:tr w:rsidR="00FD3852">
        <w:tc>
          <w:tcPr>
            <w:tcW w:w="118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textDirection w:val="tbRl"/>
          </w:tcPr>
          <w:p w:rsidR="00FD3852" w:rsidRDefault="00C638DD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8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D3852" w:rsidRDefault="00C638DD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Познавательное развитие. </w:t>
            </w:r>
            <w:r>
              <w:rPr>
                <w:rFonts w:ascii="Times New Roman" w:hAnsi="Times New Roman"/>
                <w:sz w:val="24"/>
                <w:szCs w:val="24"/>
              </w:rPr>
              <w:t>ФЭМП.</w:t>
            </w:r>
          </w:p>
          <w:p w:rsidR="00FD3852" w:rsidRDefault="00C638DD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9.40 — 10.00</w:t>
            </w:r>
          </w:p>
        </w:tc>
      </w:tr>
      <w:tr w:rsidR="00FD3852">
        <w:tc>
          <w:tcPr>
            <w:tcW w:w="11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textDirection w:val="tbRl"/>
          </w:tcPr>
          <w:p w:rsidR="00FD3852" w:rsidRDefault="00FD3852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D3852" w:rsidRDefault="00C638DD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 Физическое развитие на свежем воздухе.</w:t>
            </w:r>
          </w:p>
          <w:p w:rsidR="00FD3852" w:rsidRDefault="00C638D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 — 11.25</w:t>
            </w:r>
          </w:p>
        </w:tc>
      </w:tr>
      <w:tr w:rsidR="00FD3852">
        <w:tc>
          <w:tcPr>
            <w:tcW w:w="118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textDirection w:val="tbRl"/>
          </w:tcPr>
          <w:p w:rsidR="00FD3852" w:rsidRDefault="00C638DD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8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D3852" w:rsidRDefault="00C638DD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 Речевое развитие.</w:t>
            </w:r>
          </w:p>
          <w:p w:rsidR="00FD3852" w:rsidRDefault="00C638D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— 9.20</w:t>
            </w:r>
          </w:p>
        </w:tc>
      </w:tr>
      <w:tr w:rsidR="00FD3852">
        <w:tc>
          <w:tcPr>
            <w:tcW w:w="11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textDirection w:val="tbRl"/>
          </w:tcPr>
          <w:p w:rsidR="00FD3852" w:rsidRDefault="00FD3852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D3852" w:rsidRDefault="00C638DD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Художественно- эстетическое развитие. </w:t>
            </w:r>
            <w:r>
              <w:rPr>
                <w:rFonts w:ascii="Times New Roman" w:hAnsi="Times New Roman"/>
                <w:sz w:val="24"/>
                <w:szCs w:val="24"/>
              </w:rPr>
              <w:t>Музыка.</w:t>
            </w:r>
          </w:p>
          <w:p w:rsidR="00FD3852" w:rsidRDefault="00C638DD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 — 9.55</w:t>
            </w:r>
          </w:p>
        </w:tc>
      </w:tr>
      <w:tr w:rsidR="00FD3852">
        <w:tc>
          <w:tcPr>
            <w:tcW w:w="11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textDirection w:val="tbRl"/>
          </w:tcPr>
          <w:p w:rsidR="00FD3852" w:rsidRDefault="00FD3852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D3852" w:rsidRDefault="00C638DD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 Художественно — эстетическое развитие. </w:t>
            </w:r>
            <w:r>
              <w:rPr>
                <w:rFonts w:ascii="Times New Roman" w:hAnsi="Times New Roman"/>
                <w:sz w:val="24"/>
                <w:szCs w:val="24"/>
              </w:rPr>
              <w:t>Рисование.</w:t>
            </w:r>
          </w:p>
          <w:p w:rsidR="00FD3852" w:rsidRDefault="00C638DD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 — 15.55</w:t>
            </w:r>
          </w:p>
        </w:tc>
      </w:tr>
      <w:tr w:rsidR="00FD3852">
        <w:tc>
          <w:tcPr>
            <w:tcW w:w="118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textDirection w:val="tbRl"/>
          </w:tcPr>
          <w:p w:rsidR="00FD3852" w:rsidRDefault="00C638DD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8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D3852" w:rsidRDefault="00C638DD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Познавательное развитие. </w:t>
            </w:r>
            <w:r>
              <w:rPr>
                <w:rFonts w:ascii="Times New Roman" w:hAnsi="Times New Roman"/>
                <w:sz w:val="24"/>
                <w:szCs w:val="24"/>
              </w:rPr>
              <w:t>Продуктивная (конструктивная) деятельность.</w:t>
            </w:r>
          </w:p>
          <w:p w:rsidR="00FD3852" w:rsidRDefault="00C638DD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— 9.20</w:t>
            </w:r>
          </w:p>
        </w:tc>
      </w:tr>
      <w:tr w:rsidR="00FD3852">
        <w:tc>
          <w:tcPr>
            <w:tcW w:w="11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D3852" w:rsidRDefault="00FD385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D3852" w:rsidRDefault="00C638DD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 Физическое развитие.</w:t>
            </w:r>
          </w:p>
          <w:p w:rsidR="00FD3852" w:rsidRDefault="00C638D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9.35 — 10.00</w:t>
            </w:r>
          </w:p>
        </w:tc>
      </w:tr>
    </w:tbl>
    <w:p w:rsidR="00FD3852" w:rsidRDefault="00FD385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D3852" w:rsidRDefault="00FD385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Организация режима пребывания детей в МБДОУ.</w:t>
      </w:r>
    </w:p>
    <w:p w:rsidR="00FD3852" w:rsidRDefault="00C638DD">
      <w:pPr>
        <w:spacing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Детский сад работает в 10,5 часовом режиме. Режим дня составлен согласно местным климатическим условиям. </w:t>
      </w:r>
    </w:p>
    <w:p w:rsidR="00FD3852" w:rsidRDefault="00C638DD">
      <w:pPr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lastRenderedPageBreak/>
        <w:t>Продолжительность прогулок во всех возрастных группах составляет от 3 до 4 часов. Прогулки проводятся 2 раза в день: в первую половину дня  и вторую половину дня перед уходом детей домой.</w:t>
      </w:r>
    </w:p>
    <w:p w:rsidR="00FD3852" w:rsidRDefault="00C638DD">
      <w:pPr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>Для всех возрастных групп  однократно организуется дневной сон. Про</w:t>
      </w:r>
      <w:r>
        <w:rPr>
          <w:rFonts w:ascii="Times New Roman" w:hAnsi="Times New Roman"/>
          <w:sz w:val="28"/>
          <w:szCs w:val="28"/>
        </w:rPr>
        <w:softHyphen/>
        <w:t>должительность сна для детей от 1,5 до 3 лет составляет 3 часа, для детей от 3 до 7 лет – 2 часа.</w:t>
      </w:r>
    </w:p>
    <w:p w:rsidR="00FD3852" w:rsidRDefault="00C638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самостоятельную деятельность детей  3 - 7 лет (игры, подготовка к образовательной деятельности, личная гигиена) в режиме дня  отводится  3 - 4 часа.</w:t>
      </w:r>
    </w:p>
    <w:p w:rsidR="00FD3852" w:rsidRDefault="00C638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МБДОУ установлена следующая образовательная нагрузка: </w:t>
      </w:r>
    </w:p>
    <w:p w:rsidR="00FD3852" w:rsidRDefault="00C638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Продолжительность непрерывной непосредственно образовательной деятельности для детей от 1,5 до 3 лет - не более 10 минут, для детей от 3 до 4 лет - не более 15 минут, для детей от 4 до 5 лет - не более 20 минут, для детей от 5 до 6 лет - не более 25 минут, а для детей от 6 до 7 лет - не более 30</w:t>
      </w:r>
      <w:proofErr w:type="gramEnd"/>
      <w:r>
        <w:rPr>
          <w:rFonts w:ascii="Times New Roman" w:hAnsi="Times New Roman"/>
          <w:sz w:val="28"/>
          <w:szCs w:val="28"/>
        </w:rPr>
        <w:t xml:space="preserve"> ми</w:t>
      </w:r>
      <w:r>
        <w:rPr>
          <w:rFonts w:ascii="Times New Roman" w:hAnsi="Times New Roman"/>
          <w:sz w:val="28"/>
          <w:szCs w:val="28"/>
        </w:rPr>
        <w:softHyphen/>
        <w:t>нут.</w:t>
      </w:r>
    </w:p>
    <w:p w:rsidR="00FD3852" w:rsidRDefault="00C638DD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Максимально допустимый объем образовательной нагрузки в первой половине дня в первой младшей группе не превышает 20 минут, во второй младшей и средней   не превышает 30 и 40 минут соответственно,  в старшей и подготовительной - 45 минут и 1,5 часа соответственно. </w:t>
      </w:r>
    </w:p>
    <w:p w:rsidR="00FD3852" w:rsidRDefault="00C638DD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Образовательная деятельность с детьми старшей группы также  осу</w:t>
      </w:r>
      <w:r>
        <w:rPr>
          <w:rFonts w:ascii="Times New Roman" w:hAnsi="Times New Roman"/>
          <w:sz w:val="28"/>
          <w:szCs w:val="28"/>
        </w:rPr>
        <w:softHyphen/>
        <w:t>ществляется  во второй половине дня после дневного сна. Ее продолжитель</w:t>
      </w:r>
      <w:r>
        <w:rPr>
          <w:rFonts w:ascii="Times New Roman" w:hAnsi="Times New Roman"/>
          <w:sz w:val="28"/>
          <w:szCs w:val="28"/>
        </w:rPr>
        <w:softHyphen/>
        <w:t xml:space="preserve">ность составляет 25-30 минут в день. </w:t>
      </w:r>
    </w:p>
    <w:p w:rsidR="00FD3852" w:rsidRDefault="00C638DD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В середине времени, отведенного на непрерывную образовательную деятельность, проводятся физкультурные минутки. </w:t>
      </w:r>
    </w:p>
    <w:p w:rsidR="00FD3852" w:rsidRDefault="00C638DD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Перерывы между периодами непрерывной образовательной деятель</w:t>
      </w:r>
      <w:r>
        <w:rPr>
          <w:rFonts w:ascii="Times New Roman" w:hAnsi="Times New Roman"/>
          <w:sz w:val="28"/>
          <w:szCs w:val="28"/>
        </w:rPr>
        <w:softHyphen/>
        <w:t>ности - не менее 10 минут.</w:t>
      </w:r>
    </w:p>
    <w:p w:rsidR="00FD3852" w:rsidRDefault="00C638DD">
      <w:pPr>
        <w:spacing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>6. Непосредственно образовательная деятельность физкультурно-оздо</w:t>
      </w:r>
      <w:r>
        <w:rPr>
          <w:rFonts w:ascii="Times New Roman" w:hAnsi="Times New Roman"/>
          <w:sz w:val="28"/>
          <w:szCs w:val="28"/>
        </w:rPr>
        <w:softHyphen/>
        <w:t>ровительного и эстетического цикла занимает не менее 50% общего времени, отведенного на непосредственно образовательную деятельность.</w:t>
      </w:r>
    </w:p>
    <w:p w:rsidR="00FD3852" w:rsidRDefault="00C638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 обеспечения гигиенических основ воспитательно - образовательного процесса, сохранения и укрепления физического и психического здоровья при организации режима пребывания детей в МБДОУ предусматривается:</w:t>
      </w:r>
    </w:p>
    <w:p w:rsidR="00FD3852" w:rsidRDefault="00C638DD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Непосредственно образовательная деятельность, требующая повы</w:t>
      </w:r>
      <w:r>
        <w:rPr>
          <w:rFonts w:ascii="Times New Roman" w:hAnsi="Times New Roman"/>
          <w:sz w:val="28"/>
          <w:szCs w:val="28"/>
        </w:rPr>
        <w:softHyphen/>
        <w:t>шенной познавательной активности и умственного напряжения детей,  прово</w:t>
      </w:r>
      <w:r>
        <w:rPr>
          <w:rFonts w:ascii="Times New Roman" w:hAnsi="Times New Roman"/>
          <w:sz w:val="28"/>
          <w:szCs w:val="28"/>
        </w:rPr>
        <w:softHyphen/>
        <w:t>дится в первую половину дня и в дни наиболее высокой работоспособности детей (вторник, среда). Для профилактики утомления детей сочетать ее с об</w:t>
      </w:r>
      <w:r>
        <w:rPr>
          <w:rFonts w:ascii="Times New Roman" w:hAnsi="Times New Roman"/>
          <w:sz w:val="28"/>
          <w:szCs w:val="28"/>
        </w:rPr>
        <w:softHyphen/>
        <w:t>разовательной деятельностью, направленной на физическое и художественно-эстетическое развитие детей.</w:t>
      </w:r>
    </w:p>
    <w:p w:rsidR="00FD3852" w:rsidRDefault="00C638DD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В разновозрастных группах продолжительность непосредственно об</w:t>
      </w:r>
      <w:r>
        <w:rPr>
          <w:rFonts w:ascii="Times New Roman" w:hAnsi="Times New Roman"/>
          <w:sz w:val="28"/>
          <w:szCs w:val="28"/>
        </w:rPr>
        <w:softHyphen/>
        <w:t>разовательной деятельности дифференцируется в зависимости от возраста ре</w:t>
      </w:r>
      <w:r>
        <w:rPr>
          <w:rFonts w:ascii="Times New Roman" w:hAnsi="Times New Roman"/>
          <w:sz w:val="28"/>
          <w:szCs w:val="28"/>
        </w:rPr>
        <w:softHyphen/>
        <w:t>бенка. С целью соблюдения возрастных регламентов продолжительности не</w:t>
      </w:r>
      <w:r>
        <w:rPr>
          <w:rFonts w:ascii="Times New Roman" w:hAnsi="Times New Roman"/>
          <w:sz w:val="28"/>
          <w:szCs w:val="28"/>
        </w:rPr>
        <w:softHyphen/>
        <w:t>посредственно образовательной деятельности её начинают со старшими детьми, постепенно подключая к занятию детей младшего возраста.</w:t>
      </w:r>
    </w:p>
    <w:p w:rsidR="00FD3852" w:rsidRDefault="00C638DD">
      <w:pPr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>3.В теплое время года максимальное количество времени непосредственно образовательной деятельности проводится на участке во время прогулки.</w:t>
      </w:r>
    </w:p>
    <w:p w:rsidR="00FD3852" w:rsidRDefault="00C638DD">
      <w:pPr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4. Для усиления работы по физкультурно-оздоровительной направленности, один раз в неделю для детей средней, старшей, подготовительной групп непосредственно образовательная деятельность по физическому развитию проводится  на открытом воздухе.      </w:t>
      </w:r>
    </w:p>
    <w:p w:rsidR="00FD3852" w:rsidRDefault="00C638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  В течение года (ноябрь, январь, март) для воспитанников всех групп организовываются недельные каникулы.</w:t>
      </w:r>
    </w:p>
    <w:p w:rsidR="00FD3852" w:rsidRDefault="00C638DD">
      <w:pPr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>6.  В дни каникул и летний период непосредственно образовательная дея</w:t>
      </w:r>
      <w:r>
        <w:rPr>
          <w:rFonts w:ascii="Times New Roman" w:hAnsi="Times New Roman"/>
          <w:sz w:val="28"/>
          <w:szCs w:val="28"/>
        </w:rPr>
        <w:softHyphen/>
        <w:t>тельность не проводится. Проводятся спортивные и подвижные игры, спортивные праздники, экскурсии и др., а также увеличивается продолжи</w:t>
      </w:r>
      <w:r>
        <w:rPr>
          <w:rFonts w:ascii="Times New Roman" w:hAnsi="Times New Roman"/>
          <w:sz w:val="28"/>
          <w:szCs w:val="28"/>
        </w:rPr>
        <w:softHyphen/>
        <w:t>тельность прогулок.</w:t>
      </w:r>
    </w:p>
    <w:p w:rsidR="00FD3852" w:rsidRDefault="00FD385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D3852" w:rsidRDefault="00FD385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D3852" w:rsidRDefault="00C638DD">
      <w:pPr>
        <w:spacing w:line="240" w:lineRule="auto"/>
        <w:jc w:val="both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Примерный режим дня в средней и старшей (подготовительной) группах</w:t>
      </w:r>
    </w:p>
    <w:p w:rsidR="00FD3852" w:rsidRDefault="00C638DD">
      <w:pPr>
        <w:spacing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(на летний период времени)</w:t>
      </w:r>
    </w:p>
    <w:p w:rsidR="00FD3852" w:rsidRDefault="00FD3852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580" w:type="dxa"/>
        <w:tblInd w:w="-3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78" w:type="dxa"/>
        </w:tblCellMar>
        <w:tblLook w:val="0000"/>
      </w:tblPr>
      <w:tblGrid>
        <w:gridCol w:w="540"/>
        <w:gridCol w:w="5839"/>
        <w:gridCol w:w="3201"/>
      </w:tblGrid>
      <w:tr w:rsidR="00FD3852"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Наименование режимных процессов</w:t>
            </w:r>
          </w:p>
        </w:tc>
        <w:tc>
          <w:tcPr>
            <w:tcW w:w="3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время</w:t>
            </w:r>
          </w:p>
        </w:tc>
      </w:tr>
      <w:tr w:rsidR="00FD3852">
        <w:trPr>
          <w:trHeight w:val="782"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 детей, самостоятельная деятельность (игры, дежур</w:t>
            </w:r>
            <w:r>
              <w:rPr>
                <w:rFonts w:ascii="Times New Roman" w:hAnsi="Times New Roman"/>
              </w:rPr>
              <w:softHyphen/>
              <w:t>ство)</w:t>
            </w:r>
          </w:p>
          <w:p w:rsidR="00FD3852" w:rsidRDefault="00FD385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7.00-8.10</w:t>
            </w:r>
          </w:p>
        </w:tc>
      </w:tr>
      <w:tr w:rsidR="00FD3852"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Гимнастика</w:t>
            </w:r>
          </w:p>
          <w:p w:rsidR="00FD3852" w:rsidRDefault="00FD385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8.10-8.20</w:t>
            </w:r>
          </w:p>
        </w:tc>
      </w:tr>
      <w:tr w:rsidR="00FD3852"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завтраку, завтрак (№1)</w:t>
            </w:r>
          </w:p>
          <w:p w:rsidR="00FD3852" w:rsidRDefault="00FD385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8.20.-8.40</w:t>
            </w:r>
          </w:p>
        </w:tc>
      </w:tr>
      <w:tr w:rsidR="00FD3852"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Самостоятельная деятельность </w:t>
            </w:r>
          </w:p>
          <w:p w:rsidR="00FD3852" w:rsidRDefault="00FD385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8.40-9.00</w:t>
            </w:r>
          </w:p>
        </w:tc>
      </w:tr>
      <w:tr w:rsidR="00FD3852">
        <w:trPr>
          <w:trHeight w:val="649"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к прогулке. Прогулка. </w:t>
            </w:r>
          </w:p>
          <w:p w:rsidR="00FD3852" w:rsidRDefault="00C63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(спортивные и подвижные игры, спортивные праздники, экскурсии и пр; самостоятельная деятельность)</w:t>
            </w:r>
          </w:p>
        </w:tc>
        <w:tc>
          <w:tcPr>
            <w:tcW w:w="3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9.00-12.20</w:t>
            </w:r>
          </w:p>
        </w:tc>
      </w:tr>
      <w:tr w:rsidR="00FD3852"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Завтрак (№2) (во время прогулки)</w:t>
            </w:r>
          </w:p>
          <w:p w:rsidR="00FD3852" w:rsidRDefault="00FD385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10.30-10.40</w:t>
            </w:r>
          </w:p>
        </w:tc>
      </w:tr>
      <w:tr w:rsidR="00FD3852"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Возвращение с прогулки, подготовка к обеду</w:t>
            </w:r>
          </w:p>
          <w:p w:rsidR="00FD3852" w:rsidRDefault="00FD385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12.20-12.30</w:t>
            </w:r>
          </w:p>
        </w:tc>
      </w:tr>
      <w:tr w:rsidR="00FD3852"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Обед</w:t>
            </w:r>
          </w:p>
          <w:p w:rsidR="00FD3852" w:rsidRDefault="00FD385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12.30-12.50</w:t>
            </w:r>
          </w:p>
        </w:tc>
      </w:tr>
      <w:tr w:rsidR="00FD3852"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деятельность. Подготовка ко сну</w:t>
            </w:r>
          </w:p>
          <w:p w:rsidR="00FD3852" w:rsidRDefault="00FD385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12.50-13.00</w:t>
            </w:r>
          </w:p>
        </w:tc>
      </w:tr>
      <w:tr w:rsidR="00FD3852">
        <w:trPr>
          <w:trHeight w:val="580"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Сон</w:t>
            </w:r>
          </w:p>
          <w:p w:rsidR="00FD3852" w:rsidRDefault="00FD385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13.00-15.00</w:t>
            </w:r>
          </w:p>
        </w:tc>
      </w:tr>
      <w:tr w:rsidR="00FD3852"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Постепенный подъем, самостоятельная деятельность</w:t>
            </w:r>
          </w:p>
        </w:tc>
        <w:tc>
          <w:tcPr>
            <w:tcW w:w="3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15.00-15.15</w:t>
            </w:r>
          </w:p>
        </w:tc>
      </w:tr>
      <w:tr w:rsidR="00FD3852"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Полдник</w:t>
            </w:r>
          </w:p>
          <w:p w:rsidR="00FD3852" w:rsidRDefault="00FD385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15.15-15.25</w:t>
            </w:r>
          </w:p>
        </w:tc>
      </w:tr>
      <w:tr w:rsidR="00FD3852"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к прогулке. Прогулка. </w:t>
            </w:r>
          </w:p>
          <w:p w:rsidR="00FD3852" w:rsidRDefault="00C63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(самостоятельная деятельность, подвижные игры) </w:t>
            </w:r>
          </w:p>
          <w:p w:rsidR="00FD3852" w:rsidRDefault="00C63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Уход домой</w:t>
            </w:r>
          </w:p>
          <w:p w:rsidR="00FD3852" w:rsidRDefault="00FD385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15.25-17.30</w:t>
            </w:r>
          </w:p>
        </w:tc>
      </w:tr>
    </w:tbl>
    <w:p w:rsidR="00FD3852" w:rsidRDefault="00FD3852">
      <w:pPr>
        <w:jc w:val="both"/>
        <w:rPr>
          <w:rFonts w:ascii="Times New Roman" w:hAnsi="Times New Roman"/>
        </w:rPr>
      </w:pPr>
    </w:p>
    <w:p w:rsidR="00FD3852" w:rsidRDefault="00FD3852">
      <w:pPr>
        <w:jc w:val="both"/>
      </w:pPr>
    </w:p>
    <w:p w:rsidR="00FD3852" w:rsidRDefault="00C638D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 режим дня в старшей (подготовительной) группе</w:t>
      </w:r>
    </w:p>
    <w:p w:rsidR="00FD3852" w:rsidRDefault="00C638D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 холодный период времени)</w:t>
      </w:r>
    </w:p>
    <w:p w:rsidR="00FD3852" w:rsidRDefault="00FD3852">
      <w:pPr>
        <w:rPr>
          <w:sz w:val="32"/>
          <w:szCs w:val="32"/>
        </w:rPr>
      </w:pPr>
    </w:p>
    <w:tbl>
      <w:tblPr>
        <w:tblW w:w="9590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540"/>
        <w:gridCol w:w="5839"/>
        <w:gridCol w:w="3211"/>
      </w:tblGrid>
      <w:tr w:rsidR="00FD385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3852" w:rsidRDefault="00C638DD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3852" w:rsidRDefault="00C63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режимных процессов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3852" w:rsidRDefault="00C63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</w:t>
            </w:r>
          </w:p>
        </w:tc>
      </w:tr>
      <w:tr w:rsidR="00FD385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3852" w:rsidRDefault="00C63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3852" w:rsidRDefault="00C63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 детей, самостоятельная деятельность (игры, дежурство)</w:t>
            </w:r>
          </w:p>
          <w:p w:rsidR="00FD3852" w:rsidRDefault="00FD3852">
            <w:pPr>
              <w:rPr>
                <w:rFonts w:ascii="Times New Roman" w:hAnsi="Times New Roman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3852" w:rsidRDefault="00C63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7.00-8.10</w:t>
            </w:r>
          </w:p>
        </w:tc>
      </w:tr>
      <w:tr w:rsidR="00FD385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3852" w:rsidRDefault="00C63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3852" w:rsidRDefault="00C63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Гимнастика</w:t>
            </w:r>
          </w:p>
          <w:p w:rsidR="00FD3852" w:rsidRDefault="00FD3852">
            <w:pPr>
              <w:rPr>
                <w:rFonts w:ascii="Times New Roman" w:hAnsi="Times New Roman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3852" w:rsidRDefault="00C63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8.10-8.20</w:t>
            </w:r>
          </w:p>
        </w:tc>
      </w:tr>
      <w:tr w:rsidR="00FD385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3852" w:rsidRDefault="00C63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3852" w:rsidRDefault="00C63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завтраку, завтрак (№1)</w:t>
            </w:r>
          </w:p>
          <w:p w:rsidR="00FD3852" w:rsidRDefault="00FD3852">
            <w:pPr>
              <w:rPr>
                <w:rFonts w:ascii="Times New Roman" w:hAnsi="Times New Roman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3852" w:rsidRDefault="00C63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8.20.-8.40</w:t>
            </w:r>
          </w:p>
        </w:tc>
      </w:tr>
      <w:tr w:rsidR="00FD385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3852" w:rsidRDefault="00C63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3852" w:rsidRDefault="00C63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Самостоятельная деятельность (игры, подготовка к образовательной деятельности) </w:t>
            </w:r>
          </w:p>
          <w:p w:rsidR="00FD3852" w:rsidRDefault="00FD3852">
            <w:pPr>
              <w:rPr>
                <w:rFonts w:ascii="Times New Roman" w:hAnsi="Times New Roman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3852" w:rsidRDefault="00C63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8.40-8.50</w:t>
            </w:r>
          </w:p>
        </w:tc>
      </w:tr>
      <w:tr w:rsidR="00FD3852">
        <w:trPr>
          <w:trHeight w:val="6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3852" w:rsidRDefault="00C63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3852" w:rsidRDefault="00C63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Непосредственно образовательная деятельность</w:t>
            </w:r>
          </w:p>
          <w:p w:rsidR="00FD3852" w:rsidRDefault="00FD3852">
            <w:pPr>
              <w:rPr>
                <w:rFonts w:ascii="Times New Roman" w:hAnsi="Times New Roman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3852" w:rsidRDefault="00C63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8.50-10.30</w:t>
            </w:r>
          </w:p>
        </w:tc>
      </w:tr>
      <w:tr w:rsidR="00FD385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3852" w:rsidRDefault="00C63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3852" w:rsidRDefault="00C63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Завтрак (№2)</w:t>
            </w:r>
          </w:p>
          <w:p w:rsidR="00FD3852" w:rsidRDefault="00FD3852">
            <w:pPr>
              <w:rPr>
                <w:rFonts w:ascii="Times New Roman" w:hAnsi="Times New Roman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3852" w:rsidRDefault="00C63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10.30-10.40 </w:t>
            </w:r>
          </w:p>
        </w:tc>
      </w:tr>
      <w:tr w:rsidR="00FD385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3852" w:rsidRDefault="00C63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3852" w:rsidRDefault="00C63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прогулке. Прогулка (игры, наблюдения, труд)</w:t>
            </w:r>
          </w:p>
          <w:p w:rsidR="00FD3852" w:rsidRDefault="00FD3852">
            <w:pPr>
              <w:rPr>
                <w:rFonts w:ascii="Times New Roman" w:hAnsi="Times New Roman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3852" w:rsidRDefault="00C63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10.40-12.20</w:t>
            </w:r>
          </w:p>
        </w:tc>
      </w:tr>
      <w:tr w:rsidR="00FD385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3852" w:rsidRDefault="00C63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3852" w:rsidRDefault="00C63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Возвращение с прогулки, подготовка к обеду</w:t>
            </w:r>
          </w:p>
          <w:p w:rsidR="00FD3852" w:rsidRDefault="00FD3852">
            <w:pPr>
              <w:rPr>
                <w:rFonts w:ascii="Times New Roman" w:hAnsi="Times New Roman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3852" w:rsidRDefault="00C63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12.20-12.30</w:t>
            </w:r>
          </w:p>
        </w:tc>
      </w:tr>
      <w:tr w:rsidR="00FD385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3852" w:rsidRDefault="00C63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3852" w:rsidRDefault="00C63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Обед</w:t>
            </w:r>
          </w:p>
          <w:p w:rsidR="00FD3852" w:rsidRDefault="00FD3852">
            <w:pPr>
              <w:rPr>
                <w:rFonts w:ascii="Times New Roman" w:hAnsi="Times New Roman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3852" w:rsidRDefault="00C63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12.30-12.50</w:t>
            </w:r>
          </w:p>
        </w:tc>
      </w:tr>
      <w:tr w:rsidR="00FD385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3852" w:rsidRDefault="00C63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3852" w:rsidRDefault="00C63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деятельность. Подготовка ко сну</w:t>
            </w:r>
          </w:p>
          <w:p w:rsidR="00FD3852" w:rsidRDefault="00FD3852">
            <w:pPr>
              <w:rPr>
                <w:rFonts w:ascii="Times New Roman" w:hAnsi="Times New Roman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3852" w:rsidRDefault="00C63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12.50-13.00</w:t>
            </w:r>
          </w:p>
        </w:tc>
      </w:tr>
      <w:tr w:rsidR="00FD385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3852" w:rsidRDefault="00C63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3852" w:rsidRDefault="00C63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Сон</w:t>
            </w:r>
          </w:p>
          <w:p w:rsidR="00FD3852" w:rsidRDefault="00FD3852">
            <w:pPr>
              <w:rPr>
                <w:rFonts w:ascii="Times New Roman" w:hAnsi="Times New Roman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3852" w:rsidRDefault="00C63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13.00-15.00</w:t>
            </w:r>
          </w:p>
        </w:tc>
      </w:tr>
      <w:tr w:rsidR="00FD385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3852" w:rsidRDefault="00C63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3852" w:rsidRDefault="00C63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Постепенный подъем, самостоятельная деятельность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3852" w:rsidRDefault="00C63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15.00-15.15</w:t>
            </w:r>
          </w:p>
        </w:tc>
      </w:tr>
      <w:tr w:rsidR="00FD385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3852" w:rsidRDefault="00C63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3852" w:rsidRDefault="00C63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Полдник</w:t>
            </w:r>
          </w:p>
          <w:p w:rsidR="00FD3852" w:rsidRDefault="00FD3852">
            <w:pPr>
              <w:rPr>
                <w:rFonts w:ascii="Times New Roman" w:hAnsi="Times New Roman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3852" w:rsidRDefault="00C63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15.15-15.25</w:t>
            </w:r>
          </w:p>
        </w:tc>
      </w:tr>
      <w:tr w:rsidR="00FD385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3852" w:rsidRDefault="00C63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3852" w:rsidRDefault="00C63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Самостоятельная деятельность </w:t>
            </w:r>
          </w:p>
          <w:p w:rsidR="00FD3852" w:rsidRDefault="00FD3852">
            <w:pPr>
              <w:rPr>
                <w:rFonts w:ascii="Times New Roman" w:hAnsi="Times New Roman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3852" w:rsidRDefault="00C63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15.25-15.30</w:t>
            </w:r>
          </w:p>
        </w:tc>
      </w:tr>
      <w:tr w:rsidR="00FD385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3852" w:rsidRDefault="00C63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3852" w:rsidRDefault="00C63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Непосредственно образовательная деятельность,  дополнительное образование (кружок) Чтение художественной литературы.</w:t>
            </w:r>
          </w:p>
          <w:p w:rsidR="00FD3852" w:rsidRDefault="00FD3852">
            <w:pPr>
              <w:rPr>
                <w:rFonts w:ascii="Times New Roman" w:hAnsi="Times New Roman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3852" w:rsidRDefault="00C63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15.30-16.00</w:t>
            </w:r>
          </w:p>
        </w:tc>
      </w:tr>
      <w:tr w:rsidR="00FD385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3852" w:rsidRDefault="00C63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3852" w:rsidRDefault="00C63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прогулке. Прогулка. Уход домой</w:t>
            </w:r>
          </w:p>
          <w:p w:rsidR="00FD3852" w:rsidRDefault="00FD3852">
            <w:pPr>
              <w:rPr>
                <w:rFonts w:ascii="Times New Roman" w:hAnsi="Times New Roman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D3852" w:rsidRDefault="00C63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16.00-17.30</w:t>
            </w:r>
          </w:p>
        </w:tc>
      </w:tr>
    </w:tbl>
    <w:p w:rsidR="00FD3852" w:rsidRDefault="00FD3852">
      <w:pPr>
        <w:jc w:val="center"/>
        <w:rPr>
          <w:b/>
          <w:sz w:val="28"/>
          <w:szCs w:val="28"/>
        </w:rPr>
      </w:pPr>
    </w:p>
    <w:p w:rsidR="00FD3852" w:rsidRDefault="00FD3852">
      <w:pPr>
        <w:jc w:val="both"/>
        <w:rPr>
          <w:sz w:val="32"/>
          <w:szCs w:val="32"/>
        </w:rPr>
      </w:pPr>
    </w:p>
    <w:p w:rsidR="00FD3852" w:rsidRDefault="00C638D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образовательных областей на неделю</w:t>
      </w:r>
    </w:p>
    <w:p w:rsidR="00FD3852" w:rsidRDefault="00C638D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(примерный учебный план)</w:t>
      </w:r>
    </w:p>
    <w:p w:rsidR="00FD3852" w:rsidRDefault="00FD3852">
      <w:pPr>
        <w:tabs>
          <w:tab w:val="left" w:pos="2775"/>
        </w:tabs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tbl>
      <w:tblPr>
        <w:tblW w:w="11010" w:type="dxa"/>
        <w:tblInd w:w="-1241" w:type="dxa"/>
        <w:tblBorders>
          <w:top w:val="single" w:sz="4" w:space="0" w:color="000001"/>
          <w:left w:val="single" w:sz="12" w:space="0" w:color="000001"/>
          <w:bottom w:val="single" w:sz="2" w:space="0" w:color="000001"/>
          <w:insideH w:val="single" w:sz="2" w:space="0" w:color="000001"/>
        </w:tblBorders>
        <w:tblCellMar>
          <w:left w:w="18" w:type="dxa"/>
        </w:tblCellMar>
        <w:tblLook w:val="0000"/>
      </w:tblPr>
      <w:tblGrid>
        <w:gridCol w:w="5527"/>
        <w:gridCol w:w="3365"/>
        <w:gridCol w:w="2118"/>
      </w:tblGrid>
      <w:tr w:rsidR="00FD3852">
        <w:trPr>
          <w:trHeight w:val="405"/>
        </w:trPr>
        <w:tc>
          <w:tcPr>
            <w:tcW w:w="5007" w:type="dxa"/>
            <w:vMerge w:val="restart"/>
            <w:tcBorders>
              <w:top w:val="single" w:sz="4" w:space="0" w:color="000001"/>
              <w:left w:val="single" w:sz="1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3852" w:rsidRDefault="00C638DD">
            <w:pPr>
              <w:spacing w:line="240" w:lineRule="auto"/>
              <w:jc w:val="both"/>
            </w:pPr>
            <w:r>
              <w:rPr>
                <w:rFonts w:ascii="Times New Roman" w:hAnsi="Times New Roman"/>
                <w:b/>
              </w:rPr>
              <w:t>Образовательные области</w:t>
            </w:r>
          </w:p>
        </w:tc>
        <w:tc>
          <w:tcPr>
            <w:tcW w:w="4967" w:type="dxa"/>
            <w:gridSpan w:val="2"/>
            <w:tcBorders>
              <w:top w:val="single" w:sz="4" w:space="0" w:color="000001"/>
              <w:left w:val="single" w:sz="1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FD3852" w:rsidRDefault="00C638DD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Старшая группа</w:t>
            </w:r>
          </w:p>
        </w:tc>
      </w:tr>
      <w:tr w:rsidR="00FD3852">
        <w:trPr>
          <w:trHeight w:val="405"/>
        </w:trPr>
        <w:tc>
          <w:tcPr>
            <w:tcW w:w="5007" w:type="dxa"/>
            <w:vMerge/>
            <w:tcBorders>
              <w:left w:val="single" w:sz="1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3852" w:rsidRDefault="00FD3852">
            <w:pPr>
              <w:spacing w:line="240" w:lineRule="auto"/>
              <w:jc w:val="both"/>
            </w:pPr>
          </w:p>
        </w:tc>
        <w:tc>
          <w:tcPr>
            <w:tcW w:w="3048" w:type="dxa"/>
            <w:tcBorders>
              <w:left w:val="single" w:sz="1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FD3852" w:rsidRDefault="00C638D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неделю</w:t>
            </w:r>
          </w:p>
        </w:tc>
        <w:tc>
          <w:tcPr>
            <w:tcW w:w="1919" w:type="dxa"/>
            <w:tcBorders>
              <w:left w:val="single" w:sz="1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FD3852" w:rsidRDefault="00C638D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месяц</w:t>
            </w:r>
          </w:p>
        </w:tc>
      </w:tr>
      <w:tr w:rsidR="00FD3852">
        <w:trPr>
          <w:trHeight w:val="810"/>
        </w:trPr>
        <w:tc>
          <w:tcPr>
            <w:tcW w:w="5007" w:type="dxa"/>
            <w:tcBorders>
              <w:top w:val="single" w:sz="4" w:space="0" w:color="000001"/>
              <w:left w:val="single" w:sz="1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3852" w:rsidRDefault="00C638DD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Речевое развитие </w:t>
            </w:r>
          </w:p>
        </w:tc>
        <w:tc>
          <w:tcPr>
            <w:tcW w:w="3048" w:type="dxa"/>
            <w:tcBorders>
              <w:top w:val="single" w:sz="4" w:space="0" w:color="000001"/>
              <w:left w:val="single" w:sz="1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FD3852" w:rsidRDefault="00C638DD">
            <w:pPr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2 (40 мин)</w:t>
            </w:r>
          </w:p>
        </w:tc>
        <w:tc>
          <w:tcPr>
            <w:tcW w:w="1919" w:type="dxa"/>
            <w:tcBorders>
              <w:top w:val="single" w:sz="4" w:space="0" w:color="000001"/>
              <w:left w:val="single" w:sz="1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FD3852" w:rsidRDefault="00C638D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(160 мин)</w:t>
            </w:r>
          </w:p>
        </w:tc>
      </w:tr>
      <w:tr w:rsidR="00FD3852">
        <w:trPr>
          <w:trHeight w:val="810"/>
        </w:trPr>
        <w:tc>
          <w:tcPr>
            <w:tcW w:w="9974" w:type="dxa"/>
            <w:gridSpan w:val="3"/>
            <w:tcBorders>
              <w:left w:val="single" w:sz="1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3852" w:rsidRDefault="00C638D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Речевое развитие. Чтение художественной литературы</w:t>
            </w:r>
            <w:r>
              <w:rPr>
                <w:rFonts w:ascii="Times New Roman" w:hAnsi="Times New Roman"/>
              </w:rPr>
              <w:t xml:space="preserve"> реализуется в ходе режимных моментов: в совместной деятельности взрослого и детей.</w:t>
            </w:r>
          </w:p>
        </w:tc>
      </w:tr>
      <w:tr w:rsidR="00FD3852">
        <w:trPr>
          <w:trHeight w:val="1045"/>
        </w:trPr>
        <w:tc>
          <w:tcPr>
            <w:tcW w:w="5007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D3852" w:rsidRDefault="00C638DD">
            <w:pPr>
              <w:spacing w:line="240" w:lineRule="auto"/>
              <w:jc w:val="both"/>
            </w:pPr>
            <w:r>
              <w:rPr>
                <w:rFonts w:ascii="Times New Roman" w:hAnsi="Times New Roman"/>
                <w:b/>
              </w:rPr>
              <w:t xml:space="preserve">Познавательное развитие. </w:t>
            </w:r>
            <w:r>
              <w:rPr>
                <w:rFonts w:ascii="Times New Roman" w:hAnsi="Times New Roman"/>
                <w:sz w:val="20"/>
                <w:szCs w:val="20"/>
              </w:rPr>
              <w:t>Формирование целост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ной картины мира, расширение кругозора.</w:t>
            </w:r>
          </w:p>
        </w:tc>
        <w:tc>
          <w:tcPr>
            <w:tcW w:w="3048" w:type="dxa"/>
            <w:tcBorders>
              <w:top w:val="single" w:sz="2" w:space="0" w:color="000001"/>
              <w:left w:val="single" w:sz="1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D3852" w:rsidRDefault="00C638DD">
            <w:pPr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1 (25 мин)</w:t>
            </w:r>
          </w:p>
          <w:p w:rsidR="00FD3852" w:rsidRDefault="00FD385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9" w:type="dxa"/>
            <w:tcBorders>
              <w:top w:val="single" w:sz="2" w:space="0" w:color="000001"/>
              <w:left w:val="single" w:sz="1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3852" w:rsidRDefault="00C638D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 (100мин)</w:t>
            </w:r>
          </w:p>
        </w:tc>
      </w:tr>
      <w:tr w:rsidR="00FD3852">
        <w:trPr>
          <w:trHeight w:val="949"/>
        </w:trPr>
        <w:tc>
          <w:tcPr>
            <w:tcW w:w="5007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D3852" w:rsidRDefault="00C638DD">
            <w:pPr>
              <w:spacing w:line="240" w:lineRule="auto"/>
              <w:jc w:val="both"/>
            </w:pPr>
            <w:r>
              <w:rPr>
                <w:rFonts w:ascii="Times New Roman" w:hAnsi="Times New Roman"/>
                <w:b/>
              </w:rPr>
              <w:t>Познавательное развитие.</w:t>
            </w:r>
            <w:r>
              <w:rPr>
                <w:rFonts w:ascii="Times New Roman" w:hAnsi="Times New Roman"/>
              </w:rPr>
              <w:t xml:space="preserve">  ФЭМП</w:t>
            </w:r>
          </w:p>
        </w:tc>
        <w:tc>
          <w:tcPr>
            <w:tcW w:w="3048" w:type="dxa"/>
            <w:tcBorders>
              <w:top w:val="single" w:sz="2" w:space="0" w:color="000001"/>
              <w:left w:val="single" w:sz="1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D3852" w:rsidRDefault="00C638DD">
            <w:pPr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1 (20 мин)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1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D3852" w:rsidRDefault="00C638D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(80 мин)</w:t>
            </w:r>
          </w:p>
        </w:tc>
      </w:tr>
      <w:tr w:rsidR="00FD3852">
        <w:trPr>
          <w:trHeight w:val="949"/>
        </w:trPr>
        <w:tc>
          <w:tcPr>
            <w:tcW w:w="5007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D3852" w:rsidRDefault="00C638DD">
            <w:pPr>
              <w:spacing w:line="240" w:lineRule="auto"/>
              <w:jc w:val="both"/>
            </w:pPr>
            <w:r>
              <w:rPr>
                <w:rFonts w:ascii="Times New Roman" w:hAnsi="Times New Roman"/>
                <w:b/>
              </w:rPr>
              <w:t xml:space="preserve">Познавательное развитие. </w:t>
            </w:r>
            <w:r>
              <w:rPr>
                <w:rFonts w:ascii="Times New Roman" w:hAnsi="Times New Roman"/>
                <w:sz w:val="20"/>
                <w:szCs w:val="20"/>
              </w:rPr>
              <w:t>Познавательно-иссле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довательская и продуктивная (конструктивная) деятель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ность.</w:t>
            </w:r>
          </w:p>
        </w:tc>
        <w:tc>
          <w:tcPr>
            <w:tcW w:w="3048" w:type="dxa"/>
            <w:tcBorders>
              <w:top w:val="single" w:sz="2" w:space="0" w:color="000001"/>
              <w:left w:val="single" w:sz="1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D3852" w:rsidRDefault="00C638DD">
            <w:pPr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1 (20 мин)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1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D3852" w:rsidRDefault="00C638D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(80 мин)</w:t>
            </w:r>
          </w:p>
        </w:tc>
      </w:tr>
      <w:tr w:rsidR="00FD3852">
        <w:trPr>
          <w:trHeight w:val="390"/>
        </w:trPr>
        <w:tc>
          <w:tcPr>
            <w:tcW w:w="5007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D3852" w:rsidRDefault="00C638D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Художественно-эстетическое развитие.</w:t>
            </w:r>
            <w:r>
              <w:rPr>
                <w:rFonts w:ascii="Times New Roman" w:hAnsi="Times New Roman"/>
              </w:rPr>
              <w:t xml:space="preserve"> Рисование</w:t>
            </w:r>
          </w:p>
        </w:tc>
        <w:tc>
          <w:tcPr>
            <w:tcW w:w="3048" w:type="dxa"/>
            <w:tcBorders>
              <w:top w:val="single" w:sz="2" w:space="0" w:color="000001"/>
              <w:left w:val="single" w:sz="1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D3852" w:rsidRDefault="00C638DD">
            <w:pPr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2 (50 мин)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1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D3852" w:rsidRDefault="00C638D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(200 мин)</w:t>
            </w:r>
          </w:p>
        </w:tc>
      </w:tr>
      <w:tr w:rsidR="00FD3852">
        <w:trPr>
          <w:trHeight w:val="1145"/>
        </w:trPr>
        <w:tc>
          <w:tcPr>
            <w:tcW w:w="5007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D3852" w:rsidRDefault="00C638DD">
            <w:pPr>
              <w:spacing w:line="240" w:lineRule="auto"/>
              <w:jc w:val="both"/>
            </w:pPr>
            <w:r>
              <w:rPr>
                <w:rFonts w:ascii="Times New Roman" w:hAnsi="Times New Roman"/>
                <w:b/>
              </w:rPr>
              <w:t xml:space="preserve">Художественно-эстетическое развитие. </w:t>
            </w:r>
            <w:r>
              <w:rPr>
                <w:rFonts w:ascii="Times New Roman" w:hAnsi="Times New Roman"/>
              </w:rPr>
              <w:t>Лепка</w:t>
            </w:r>
          </w:p>
        </w:tc>
        <w:tc>
          <w:tcPr>
            <w:tcW w:w="3048" w:type="dxa"/>
            <w:tcBorders>
              <w:top w:val="single" w:sz="2" w:space="0" w:color="000001"/>
              <w:left w:val="single" w:sz="1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D3852" w:rsidRDefault="00C638DD">
            <w:pPr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1 (20 мин) в две недели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1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D3852" w:rsidRDefault="00C638D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(40 мин)</w:t>
            </w:r>
          </w:p>
        </w:tc>
      </w:tr>
      <w:tr w:rsidR="00FD3852">
        <w:trPr>
          <w:trHeight w:val="705"/>
        </w:trPr>
        <w:tc>
          <w:tcPr>
            <w:tcW w:w="5007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D3852" w:rsidRDefault="00C638D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Художественно-эстетическое развитие. </w:t>
            </w:r>
            <w:r>
              <w:rPr>
                <w:rFonts w:ascii="Times New Roman" w:hAnsi="Times New Roman"/>
              </w:rPr>
              <w:t>Аппликация</w:t>
            </w:r>
          </w:p>
        </w:tc>
        <w:tc>
          <w:tcPr>
            <w:tcW w:w="3048" w:type="dxa"/>
            <w:tcBorders>
              <w:top w:val="single" w:sz="2" w:space="0" w:color="000001"/>
              <w:left w:val="single" w:sz="12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D3852" w:rsidRDefault="00C638DD">
            <w:pPr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1 (20 мин) в две недели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1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D3852" w:rsidRDefault="00C638D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(40 мин)</w:t>
            </w:r>
          </w:p>
        </w:tc>
      </w:tr>
      <w:tr w:rsidR="00FD3852">
        <w:trPr>
          <w:trHeight w:val="601"/>
        </w:trPr>
        <w:tc>
          <w:tcPr>
            <w:tcW w:w="5007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D3852" w:rsidRDefault="00C638D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Художественно-эстетическое развитие. </w:t>
            </w: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3048" w:type="dxa"/>
            <w:tcBorders>
              <w:top w:val="single" w:sz="2" w:space="0" w:color="000001"/>
              <w:left w:val="single" w:sz="1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D3852" w:rsidRDefault="00C638DD">
            <w:pPr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2 (50 мин)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1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D3852" w:rsidRDefault="00C638D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(200 мин)</w:t>
            </w:r>
          </w:p>
        </w:tc>
      </w:tr>
      <w:tr w:rsidR="00FD3852">
        <w:trPr>
          <w:trHeight w:val="601"/>
        </w:trPr>
        <w:tc>
          <w:tcPr>
            <w:tcW w:w="5007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D3852" w:rsidRDefault="00C638DD">
            <w:pPr>
              <w:spacing w:line="240" w:lineRule="auto"/>
              <w:jc w:val="both"/>
            </w:pPr>
            <w:r>
              <w:rPr>
                <w:rFonts w:ascii="Times New Roman" w:hAnsi="Times New Roman"/>
                <w:b/>
              </w:rPr>
              <w:t xml:space="preserve">Физическое развитие. </w:t>
            </w:r>
            <w:r>
              <w:rPr>
                <w:rFonts w:ascii="Times New Roman" w:hAnsi="Times New Roman"/>
              </w:rPr>
              <w:t>Физическая культура в помещении.</w:t>
            </w:r>
          </w:p>
        </w:tc>
        <w:tc>
          <w:tcPr>
            <w:tcW w:w="3048" w:type="dxa"/>
            <w:tcBorders>
              <w:top w:val="single" w:sz="2" w:space="0" w:color="000001"/>
              <w:left w:val="single" w:sz="1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D3852" w:rsidRDefault="00C638DD">
            <w:pPr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2 (50 мин)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1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D3852" w:rsidRDefault="00C638D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(200 мин)</w:t>
            </w:r>
          </w:p>
        </w:tc>
      </w:tr>
      <w:tr w:rsidR="00FD3852">
        <w:trPr>
          <w:trHeight w:val="601"/>
        </w:trPr>
        <w:tc>
          <w:tcPr>
            <w:tcW w:w="5007" w:type="dxa"/>
            <w:tcBorders>
              <w:left w:val="single" w:sz="12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D3852" w:rsidRDefault="00C638D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Физическое развитие. </w:t>
            </w:r>
            <w:r>
              <w:rPr>
                <w:rFonts w:ascii="Times New Roman" w:hAnsi="Times New Roman"/>
              </w:rPr>
              <w:t>На свежем воздухе.</w:t>
            </w:r>
          </w:p>
        </w:tc>
        <w:tc>
          <w:tcPr>
            <w:tcW w:w="3048" w:type="dxa"/>
            <w:tcBorders>
              <w:left w:val="single" w:sz="1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D3852" w:rsidRDefault="00C638D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(25 мин)</w:t>
            </w:r>
          </w:p>
        </w:tc>
        <w:tc>
          <w:tcPr>
            <w:tcW w:w="1919" w:type="dxa"/>
            <w:tcBorders>
              <w:left w:val="single" w:sz="1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D3852" w:rsidRDefault="00C638D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(100 мин)</w:t>
            </w:r>
          </w:p>
        </w:tc>
      </w:tr>
      <w:tr w:rsidR="00FD3852">
        <w:trPr>
          <w:trHeight w:val="601"/>
        </w:trPr>
        <w:tc>
          <w:tcPr>
            <w:tcW w:w="9974" w:type="dxa"/>
            <w:gridSpan w:val="3"/>
            <w:tcBorders>
              <w:left w:val="single" w:sz="1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3852" w:rsidRDefault="00C638D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Социально — коммуникативное развитие </w:t>
            </w:r>
            <w:r>
              <w:rPr>
                <w:rFonts w:ascii="Times New Roman" w:hAnsi="Times New Roman"/>
              </w:rPr>
              <w:t>реализуется в ходе режимных моментов:  в самостоятельной и совместной деятельности взрослого и детей.</w:t>
            </w:r>
          </w:p>
        </w:tc>
      </w:tr>
      <w:tr w:rsidR="00FD3852">
        <w:trPr>
          <w:trHeight w:val="601"/>
        </w:trPr>
        <w:tc>
          <w:tcPr>
            <w:tcW w:w="9974" w:type="dxa"/>
            <w:gridSpan w:val="3"/>
            <w:tcBorders>
              <w:left w:val="single" w:sz="1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3852" w:rsidRDefault="00C638D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 xml:space="preserve">Региональный компонент </w:t>
            </w:r>
            <w:r>
              <w:rPr>
                <w:rFonts w:ascii="Times New Roman" w:hAnsi="Times New Roman"/>
              </w:rPr>
              <w:t>включается во все образовательные области организованной образовательной деятельности, а также в образовательную деятельность в ходе режимных моментов.</w:t>
            </w:r>
          </w:p>
        </w:tc>
      </w:tr>
      <w:tr w:rsidR="00FD3852">
        <w:trPr>
          <w:trHeight w:val="601"/>
        </w:trPr>
        <w:tc>
          <w:tcPr>
            <w:tcW w:w="500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auto"/>
            <w:tcMar>
              <w:left w:w="18" w:type="dxa"/>
            </w:tcMar>
          </w:tcPr>
          <w:p w:rsidR="00FD3852" w:rsidRDefault="00C638DD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 в неделю</w:t>
            </w:r>
          </w:p>
        </w:tc>
        <w:tc>
          <w:tcPr>
            <w:tcW w:w="304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D3852" w:rsidRDefault="00C638DD">
            <w:pPr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13(300мин = 5 ч</w:t>
            </w:r>
            <w:proofErr w:type="gramStart"/>
            <w:r>
              <w:rPr>
                <w:rFonts w:ascii="Times New Roman" w:hAnsi="Times New Roman"/>
              </w:rPr>
              <w:t xml:space="preserve"> )</w:t>
            </w:r>
            <w:proofErr w:type="gramEnd"/>
          </w:p>
          <w:p w:rsidR="00FD3852" w:rsidRDefault="00FD385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3852" w:rsidRDefault="00C638D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 (1200 мин = 20ч)</w:t>
            </w:r>
          </w:p>
        </w:tc>
      </w:tr>
      <w:tr w:rsidR="00FD3852">
        <w:trPr>
          <w:trHeight w:val="601"/>
        </w:trPr>
        <w:tc>
          <w:tcPr>
            <w:tcW w:w="500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auto"/>
            <w:tcMar>
              <w:left w:w="18" w:type="dxa"/>
            </w:tcMar>
          </w:tcPr>
          <w:p w:rsidR="00FD3852" w:rsidRDefault="00C638DD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Длительность </w:t>
            </w:r>
          </w:p>
          <w:p w:rsidR="00FD3852" w:rsidRDefault="00C638DD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занятия</w:t>
            </w:r>
          </w:p>
        </w:tc>
        <w:tc>
          <w:tcPr>
            <w:tcW w:w="304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auto"/>
            <w:tcMar>
              <w:left w:w="18" w:type="dxa"/>
            </w:tcMar>
          </w:tcPr>
          <w:p w:rsidR="00FD3852" w:rsidRDefault="00FD385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FD3852" w:rsidRDefault="00C638DD">
            <w:pPr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20 — 25 мин</w:t>
            </w:r>
          </w:p>
        </w:tc>
        <w:tc>
          <w:tcPr>
            <w:tcW w:w="191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D3852" w:rsidRDefault="00FD385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D3852" w:rsidRDefault="00FD385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D3852" w:rsidRDefault="00C638DD">
      <w:pPr>
        <w:jc w:val="both"/>
      </w:pPr>
      <w:r>
        <w:rPr>
          <w:rFonts w:ascii="Times New Roman" w:hAnsi="Times New Roman"/>
          <w:b/>
          <w:sz w:val="28"/>
          <w:szCs w:val="28"/>
        </w:rPr>
        <w:t>Особенности традиционных событий, праздников, мероприятий.</w:t>
      </w:r>
    </w:p>
    <w:p w:rsidR="00FD3852" w:rsidRDefault="00C638DD">
      <w:pPr>
        <w:jc w:val="both"/>
      </w:pPr>
      <w:r>
        <w:rPr>
          <w:rFonts w:ascii="Times New Roman" w:hAnsi="Times New Roman"/>
          <w:sz w:val="28"/>
          <w:szCs w:val="28"/>
        </w:rPr>
        <w:t xml:space="preserve">Культурно — досуговые мероприятия - неотъемлемая часть в деятельности дошкольного учреждения. Организация праздников, развлечений, детских творческих дел способствует повышению эффективности воспитательно </w:t>
      </w:r>
      <w:proofErr w:type="gramStart"/>
      <w:r>
        <w:rPr>
          <w:rFonts w:ascii="Times New Roman" w:hAnsi="Times New Roman"/>
          <w:sz w:val="28"/>
          <w:szCs w:val="28"/>
        </w:rPr>
        <w:t>-о</w:t>
      </w:r>
      <w:proofErr w:type="gramEnd"/>
      <w:r>
        <w:rPr>
          <w:rFonts w:ascii="Times New Roman" w:hAnsi="Times New Roman"/>
          <w:sz w:val="28"/>
          <w:szCs w:val="28"/>
        </w:rPr>
        <w:t>бразовательного процесса, создает комфортные условия для формирования личности каждого ребенка.</w:t>
      </w:r>
    </w:p>
    <w:p w:rsidR="00FD3852" w:rsidRDefault="00C638DD">
      <w:pPr>
        <w:spacing w:line="240" w:lineRule="auto"/>
        <w:jc w:val="both"/>
        <w:rPr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Задачи:</w:t>
      </w:r>
    </w:p>
    <w:p w:rsidR="00FD3852" w:rsidRDefault="00C638DD">
      <w:pPr>
        <w:spacing w:line="240" w:lineRule="auto"/>
        <w:jc w:val="both"/>
        <w:rPr>
          <w:u w:val="single"/>
        </w:rPr>
      </w:pPr>
      <w:r>
        <w:rPr>
          <w:rFonts w:ascii="Times New Roman" w:hAnsi="Times New Roman"/>
          <w:sz w:val="28"/>
          <w:szCs w:val="28"/>
        </w:rPr>
        <w:t>1. Вовлекать детей в процесс подготовки различных видов развлечений, формировать желание участвовать в театральных постановках, музыкальных и литературных концертах, спортивных играх.</w:t>
      </w:r>
    </w:p>
    <w:p w:rsidR="00FD3852" w:rsidRDefault="00C638DD">
      <w:pPr>
        <w:spacing w:line="240" w:lineRule="auto"/>
        <w:jc w:val="both"/>
        <w:rPr>
          <w:u w:val="single"/>
        </w:rPr>
      </w:pPr>
      <w:r>
        <w:rPr>
          <w:rFonts w:ascii="Times New Roman" w:hAnsi="Times New Roman"/>
          <w:sz w:val="28"/>
          <w:szCs w:val="28"/>
        </w:rPr>
        <w:t>2.  Осуществлять патриотическое и нравственное воспитание детей.</w:t>
      </w:r>
    </w:p>
    <w:p w:rsidR="00FD3852" w:rsidRDefault="00C638DD">
      <w:pPr>
        <w:spacing w:line="240" w:lineRule="auto"/>
        <w:jc w:val="both"/>
        <w:rPr>
          <w:u w:val="single"/>
        </w:rPr>
      </w:pPr>
      <w:r>
        <w:rPr>
          <w:rFonts w:ascii="Times New Roman" w:hAnsi="Times New Roman"/>
          <w:sz w:val="28"/>
          <w:szCs w:val="28"/>
        </w:rPr>
        <w:t>3. Формировать чувство сопричастности к событиям, происходящим в детском саду, районе.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Особенностью мероприятий и праздников для детей с ОВЗ, по сравнению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сверстниками, является большая организующая и активирующая роль педаго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гов; более яркие, наглядные и наиболее приближенные к действительности декорации и атрибуты; хорошо знакомые и понятные детям сюжеты; меньшее количество текста для запоминания; индивидуальный подбор ролей, большая эмоциональная насыщенность.</w:t>
      </w:r>
    </w:p>
    <w:p w:rsidR="00FD3852" w:rsidRDefault="00C638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Праздники занимают особое место в системе развития эмоционально- воле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вой сферы детей с ОВЗ. Они соединяют в себе различные виды искусства в целях наиболее эмоционального воздействия и эффективного решения кор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рекционно - воспитательных задач. Педагоги внимательно подходят к состав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лению сценариев, тщательному отбору материалов, учитывая возрастные и психофизические особенности детей с ОВЗ. </w:t>
      </w:r>
    </w:p>
    <w:p w:rsidR="00FD3852" w:rsidRDefault="00FD385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FD3852" w:rsidRDefault="00FD385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FD3852" w:rsidRDefault="00FD385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FD3852" w:rsidRDefault="00FD385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tbl>
      <w:tblPr>
        <w:tblW w:w="9580" w:type="dxa"/>
        <w:tblInd w:w="-3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78" w:type="dxa"/>
        </w:tblCellMar>
        <w:tblLook w:val="0000"/>
      </w:tblPr>
      <w:tblGrid>
        <w:gridCol w:w="1003"/>
        <w:gridCol w:w="6299"/>
        <w:gridCol w:w="2278"/>
      </w:tblGrid>
      <w:tr w:rsidR="00FD3852"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6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мероприятий</w:t>
            </w:r>
          </w:p>
        </w:tc>
        <w:tc>
          <w:tcPr>
            <w:tcW w:w="2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проведения</w:t>
            </w:r>
          </w:p>
        </w:tc>
      </w:tr>
      <w:tr w:rsidR="00FD3852"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Здравствуй, детский сад!</w:t>
            </w:r>
          </w:p>
          <w:p w:rsidR="00FD3852" w:rsidRDefault="00FD385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FD3852"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D3852" w:rsidRDefault="00FD385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Осенний праздник.</w:t>
            </w:r>
          </w:p>
        </w:tc>
        <w:tc>
          <w:tcPr>
            <w:tcW w:w="2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FD3852"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матери</w:t>
            </w:r>
          </w:p>
          <w:p w:rsidR="00FD3852" w:rsidRDefault="00FD385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FD3852"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Новогодний карнавал.</w:t>
            </w:r>
          </w:p>
          <w:p w:rsidR="00FD3852" w:rsidRDefault="00C638D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Мастерская деда Мороза.</w:t>
            </w:r>
          </w:p>
          <w:p w:rsidR="00FD3852" w:rsidRDefault="00FD385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FD3852"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защитников Отечества.</w:t>
            </w:r>
          </w:p>
          <w:p w:rsidR="00FD3852" w:rsidRDefault="00FD385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FD3852"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женский день.</w:t>
            </w:r>
          </w:p>
          <w:p w:rsidR="00FD3852" w:rsidRDefault="00FD385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FD3852"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рождения детского сада.</w:t>
            </w:r>
          </w:p>
          <w:p w:rsidR="00FD3852" w:rsidRDefault="00FD385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 марта</w:t>
            </w:r>
          </w:p>
        </w:tc>
      </w:tr>
      <w:tr w:rsidR="00FD3852"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Неделя игры и игрушки.</w:t>
            </w:r>
          </w:p>
          <w:p w:rsidR="00FD3852" w:rsidRDefault="00FD385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FD3852"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здоровья</w:t>
            </w:r>
          </w:p>
          <w:p w:rsidR="00FD3852" w:rsidRDefault="00FD385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spacing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Сентябрь/ апрель</w:t>
            </w:r>
          </w:p>
        </w:tc>
      </w:tr>
      <w:tr w:rsidR="00FD3852"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чтецов (совместный конкурс между детьми-родителями-педагогами)</w:t>
            </w:r>
          </w:p>
          <w:p w:rsidR="00FD3852" w:rsidRDefault="00FD385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FD3852"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Земли (экологический праздник) </w:t>
            </w:r>
          </w:p>
          <w:p w:rsidR="00FD3852" w:rsidRDefault="00FD385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FD3852"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Выпускной</w:t>
            </w:r>
          </w:p>
          <w:p w:rsidR="00FD3852" w:rsidRDefault="00FD385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FD3852"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Акция: «Посади дерево!» (совместная посадка са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 xml:space="preserve">женцев деревьев на территории детского сада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выпускниками ДОУ и их родителями)</w:t>
            </w:r>
          </w:p>
        </w:tc>
        <w:tc>
          <w:tcPr>
            <w:tcW w:w="2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D3852" w:rsidRDefault="00C638D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май</w:t>
            </w:r>
          </w:p>
        </w:tc>
      </w:tr>
    </w:tbl>
    <w:p w:rsidR="00FD3852" w:rsidRDefault="00FD3852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D3852" w:rsidRDefault="00FD385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D3852" w:rsidRDefault="00C638D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Краткая презентация Программы.</w:t>
      </w:r>
    </w:p>
    <w:p w:rsidR="00FD3852" w:rsidRDefault="00FD3852">
      <w:pPr>
        <w:jc w:val="both"/>
        <w:rPr>
          <w:rFonts w:ascii="Times New Roman" w:hAnsi="Times New Roman"/>
          <w:b/>
          <w:sz w:val="28"/>
          <w:szCs w:val="28"/>
        </w:rPr>
      </w:pPr>
    </w:p>
    <w:p w:rsidR="00FD3852" w:rsidRDefault="00C638DD">
      <w:pPr>
        <w:jc w:val="both"/>
      </w:pPr>
      <w:r>
        <w:rPr>
          <w:b/>
          <w:sz w:val="28"/>
          <w:szCs w:val="28"/>
        </w:rPr>
        <w:t>4.1. Возрастные категории детей.</w:t>
      </w:r>
    </w:p>
    <w:p w:rsidR="00FD3852" w:rsidRDefault="00FD3852">
      <w:pPr>
        <w:jc w:val="both"/>
        <w:rPr>
          <w:b/>
          <w:sz w:val="28"/>
          <w:szCs w:val="28"/>
        </w:rPr>
      </w:pPr>
    </w:p>
    <w:p w:rsidR="00FD3852" w:rsidRDefault="00C638DD">
      <w:pPr>
        <w:pStyle w:val="aa"/>
        <w:spacing w:line="240" w:lineRule="auto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Программа определяет содержание и организацию образовательной деятельности  на уровне дошкольного образования, обеспечивает развитие личности детей дошкольного возраста в различных видах общения и деятельности  с учетом их возрастных и индивидуальных особенностей. </w:t>
      </w:r>
      <w:r>
        <w:rPr>
          <w:rFonts w:ascii="Times New Roman" w:hAnsi="Times New Roman" w:cs="Times New Roman"/>
          <w:color w:val="000000"/>
          <w:sz w:val="28"/>
          <w:szCs w:val="28"/>
        </w:rPr>
        <w:t>Программа ориентирована на ребенка 5-6 летнего возраста.</w:t>
      </w:r>
    </w:p>
    <w:p w:rsidR="00FD3852" w:rsidRDefault="00C638D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 детском саду функционируют 3 группы общеразвивающей направленности. В группы могут включаться как воспитанники одного возраста, так и воспитанники разных возрастов (разновозрастные группы).  </w:t>
      </w:r>
    </w:p>
    <w:p w:rsidR="00FD3852" w:rsidRDefault="00C638DD">
      <w:pPr>
        <w:jc w:val="both"/>
      </w:pPr>
      <w:r>
        <w:rPr>
          <w:rFonts w:ascii="Times New Roman" w:hAnsi="Times New Roman"/>
          <w:sz w:val="28"/>
          <w:szCs w:val="28"/>
        </w:rPr>
        <w:t>Программа разработана в соответствии:</w:t>
      </w:r>
    </w:p>
    <w:p w:rsidR="00FD3852" w:rsidRPr="00C638DD" w:rsidRDefault="00FD3852">
      <w:pPr>
        <w:pStyle w:val="aa"/>
        <w:spacing w:line="240" w:lineRule="auto"/>
        <w:ind w:left="1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" w:name="_GoBack"/>
    </w:p>
    <w:p w:rsidR="00FD3852" w:rsidRPr="00C638DD" w:rsidRDefault="00C638DD">
      <w:pPr>
        <w:pStyle w:val="aa"/>
        <w:spacing w:line="240" w:lineRule="auto"/>
        <w:ind w:left="180"/>
        <w:jc w:val="both"/>
        <w:rPr>
          <w:color w:val="auto"/>
        </w:rPr>
      </w:pPr>
      <w:r w:rsidRPr="00C638DD">
        <w:rPr>
          <w:rFonts w:ascii="Times New Roman" w:hAnsi="Times New Roman" w:cs="Times New Roman"/>
          <w:color w:val="auto"/>
          <w:sz w:val="28"/>
          <w:szCs w:val="28"/>
        </w:rPr>
        <w:t>1) с Примерной общеобразовательной программой дошкольного образования «От рождения до школы» под редакцией Н. Е. Вераксы, Т. С. Комаровой, М. А. Васильевой.  2015 г.</w:t>
      </w:r>
    </w:p>
    <w:bookmarkEnd w:id="1"/>
    <w:p w:rsidR="00FD3852" w:rsidRDefault="00C638DD">
      <w:pPr>
        <w:spacing w:after="0" w:line="240" w:lineRule="auto"/>
        <w:ind w:left="180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Программы дошкольных образовательных учреждений компенсирующего вида для детей с нарушением интеллекта «Коррекционно-развивающее обу</w:t>
      </w:r>
      <w:r>
        <w:rPr>
          <w:rFonts w:ascii="Times New Roman" w:hAnsi="Times New Roman" w:cs="Times New Roman"/>
          <w:sz w:val="28"/>
          <w:szCs w:val="28"/>
        </w:rPr>
        <w:softHyphen/>
        <w:t>чение и воспитание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"(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авт.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Екжанова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Е.А.Стребелева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FD3852" w:rsidRDefault="00C638DD">
      <w:pPr>
        <w:pStyle w:val="2"/>
        <w:tabs>
          <w:tab w:val="left" w:pos="1210"/>
        </w:tabs>
        <w:spacing w:before="0" w:after="200" w:line="240" w:lineRule="auto"/>
        <w:ind w:right="20"/>
        <w:rPr>
          <w:rFonts w:ascii="Times New Roman" w:hAnsi="Times New Roman"/>
        </w:rPr>
      </w:pPr>
      <w:r>
        <w:rPr>
          <w:rFonts w:ascii="Times New Roman" w:hAnsi="Times New Roman"/>
        </w:rPr>
        <w:t>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FD3852" w:rsidRDefault="00C638DD">
      <w:pPr>
        <w:pStyle w:val="2"/>
        <w:spacing w:before="0" w:after="200" w:line="240" w:lineRule="auto"/>
        <w:ind w:left="20" w:firstLine="700"/>
        <w:rPr>
          <w:rFonts w:ascii="Times New Roman" w:hAnsi="Times New Roman"/>
        </w:rPr>
      </w:pPr>
      <w:r>
        <w:rPr>
          <w:rFonts w:ascii="Times New Roman" w:hAnsi="Times New Roman"/>
        </w:rPr>
        <w:t>социально-коммуникативное развитие;</w:t>
      </w:r>
    </w:p>
    <w:p w:rsidR="00FD3852" w:rsidRDefault="00C638DD">
      <w:pPr>
        <w:pStyle w:val="2"/>
        <w:spacing w:before="0" w:after="200" w:line="240" w:lineRule="auto"/>
        <w:ind w:left="20" w:firstLine="700"/>
        <w:rPr>
          <w:rFonts w:ascii="Times New Roman" w:hAnsi="Times New Roman"/>
        </w:rPr>
      </w:pPr>
      <w:r>
        <w:rPr>
          <w:rFonts w:ascii="Times New Roman" w:hAnsi="Times New Roman"/>
        </w:rPr>
        <w:t>познавательное развитие;</w:t>
      </w:r>
    </w:p>
    <w:p w:rsidR="00FD3852" w:rsidRDefault="00C638DD">
      <w:pPr>
        <w:pStyle w:val="2"/>
        <w:spacing w:before="0" w:after="200" w:line="240" w:lineRule="auto"/>
        <w:ind w:left="20" w:firstLine="700"/>
        <w:rPr>
          <w:rFonts w:ascii="Times New Roman" w:hAnsi="Times New Roman"/>
        </w:rPr>
      </w:pPr>
      <w:r>
        <w:rPr>
          <w:rFonts w:ascii="Times New Roman" w:hAnsi="Times New Roman"/>
        </w:rPr>
        <w:t>речевое развитие;</w:t>
      </w:r>
    </w:p>
    <w:p w:rsidR="00FD3852" w:rsidRDefault="00C638DD">
      <w:pPr>
        <w:pStyle w:val="2"/>
        <w:spacing w:before="0" w:after="200" w:line="240" w:lineRule="auto"/>
        <w:ind w:left="20" w:firstLine="700"/>
        <w:rPr>
          <w:rFonts w:ascii="Times New Roman" w:hAnsi="Times New Roman"/>
        </w:rPr>
      </w:pPr>
      <w:r>
        <w:rPr>
          <w:rFonts w:ascii="Times New Roman" w:hAnsi="Times New Roman"/>
        </w:rPr>
        <w:t>художественно-эстетическое развитие;</w:t>
      </w:r>
    </w:p>
    <w:p w:rsidR="00FD3852" w:rsidRDefault="00C638DD">
      <w:pPr>
        <w:pStyle w:val="2"/>
        <w:spacing w:before="0" w:after="200" w:line="240" w:lineRule="auto"/>
        <w:ind w:left="20" w:firstLine="700"/>
        <w:rPr>
          <w:rFonts w:ascii="Times New Roman" w:hAnsi="Times New Roman"/>
        </w:rPr>
      </w:pPr>
      <w:r>
        <w:rPr>
          <w:rFonts w:ascii="Times New Roman" w:hAnsi="Times New Roman"/>
        </w:rPr>
        <w:t>физическое развитие.</w:t>
      </w:r>
    </w:p>
    <w:p w:rsidR="00FD3852" w:rsidRDefault="00C638D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Взаимодействие педагогического коллектива с семьями детей.</w:t>
      </w:r>
    </w:p>
    <w:p w:rsidR="00FD3852" w:rsidRDefault="00C638D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>:</w:t>
      </w:r>
    </w:p>
    <w:p w:rsidR="00FD3852" w:rsidRDefault="00C638DD">
      <w:pPr>
        <w:pStyle w:val="aa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>1) приобщение родителей к участию  в жизни ДОУ;</w:t>
      </w:r>
    </w:p>
    <w:p w:rsidR="00FD3852" w:rsidRDefault="00C638DD">
      <w:pPr>
        <w:pStyle w:val="aa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>2) оказание помощи семьям воспитанников в развитии, воспитании и обучении детей;</w:t>
      </w:r>
    </w:p>
    <w:p w:rsidR="00FD3852" w:rsidRDefault="00C638DD">
      <w:pPr>
        <w:pStyle w:val="aa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>3)  изучение и пропаганда лучшего семейного опыта.</w:t>
      </w:r>
    </w:p>
    <w:p w:rsidR="00FD3852" w:rsidRDefault="00FD3852">
      <w:pPr>
        <w:ind w:firstLine="510"/>
        <w:jc w:val="both"/>
        <w:rPr>
          <w:b/>
          <w:color w:val="FF6600"/>
          <w:sz w:val="28"/>
          <w:szCs w:val="28"/>
        </w:rPr>
      </w:pPr>
    </w:p>
    <w:tbl>
      <w:tblPr>
        <w:tblW w:w="9910" w:type="dxa"/>
        <w:tblInd w:w="9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000"/>
      </w:tblPr>
      <w:tblGrid>
        <w:gridCol w:w="4632"/>
        <w:gridCol w:w="5278"/>
      </w:tblGrid>
      <w:tr w:rsidR="00FD3852">
        <w:trPr>
          <w:trHeight w:val="544"/>
        </w:trPr>
        <w:tc>
          <w:tcPr>
            <w:tcW w:w="4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Реальное участие родителей</w:t>
            </w:r>
          </w:p>
          <w:p w:rsidR="00FD3852" w:rsidRDefault="00C638DD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 жизни ДОУ</w:t>
            </w:r>
          </w:p>
        </w:tc>
        <w:tc>
          <w:tcPr>
            <w:tcW w:w="5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Формы участия</w:t>
            </w:r>
          </w:p>
        </w:tc>
      </w:tr>
      <w:tr w:rsidR="00FD3852">
        <w:trPr>
          <w:trHeight w:val="832"/>
        </w:trPr>
        <w:tc>
          <w:tcPr>
            <w:tcW w:w="4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проведении мониторинговых исследований</w:t>
            </w:r>
          </w:p>
        </w:tc>
        <w:tc>
          <w:tcPr>
            <w:tcW w:w="5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-Анкетирование</w:t>
            </w:r>
          </w:p>
          <w:p w:rsidR="00FD3852" w:rsidRDefault="00C638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Социологический опрос</w:t>
            </w:r>
          </w:p>
        </w:tc>
      </w:tr>
      <w:tr w:rsidR="00FD3852">
        <w:trPr>
          <w:trHeight w:val="1662"/>
        </w:trPr>
        <w:tc>
          <w:tcPr>
            <w:tcW w:w="4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создании условий</w:t>
            </w:r>
          </w:p>
          <w:p w:rsidR="00FD3852" w:rsidRDefault="00FD38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Участие в субботниках по благоустройству территории;</w:t>
            </w:r>
          </w:p>
          <w:p w:rsidR="00FD3852" w:rsidRDefault="00C638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-помощь в создании предметно-развивающей среды;</w:t>
            </w:r>
          </w:p>
          <w:p w:rsidR="00FD3852" w:rsidRDefault="00C638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-оказание помощи в ремонтных работах;</w:t>
            </w:r>
          </w:p>
        </w:tc>
      </w:tr>
      <w:tr w:rsidR="00FD3852">
        <w:trPr>
          <w:trHeight w:val="832"/>
        </w:trPr>
        <w:tc>
          <w:tcPr>
            <w:tcW w:w="4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управлении ДОУ</w:t>
            </w:r>
          </w:p>
        </w:tc>
        <w:tc>
          <w:tcPr>
            <w:tcW w:w="5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участие в работе   родительского комитета; педагогических советах.</w:t>
            </w:r>
          </w:p>
        </w:tc>
      </w:tr>
      <w:tr w:rsidR="00FD3852">
        <w:trPr>
          <w:trHeight w:val="2739"/>
        </w:trPr>
        <w:tc>
          <w:tcPr>
            <w:tcW w:w="4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просветительской деятельности, направленной на  повышение педагогической культуры, расширение информационного поля родителей</w:t>
            </w:r>
          </w:p>
        </w:tc>
        <w:tc>
          <w:tcPr>
            <w:tcW w:w="5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-наглядная информация (стенды, папки-передвижки, семейные и групповые фотоальбомы, фоторепортажи «Из жизни группы», </w:t>
            </w:r>
            <w:proofErr w:type="gramEnd"/>
          </w:p>
          <w:p w:rsidR="00FD3852" w:rsidRDefault="00C638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-памятки;</w:t>
            </w:r>
          </w:p>
          <w:p w:rsidR="00FD3852" w:rsidRDefault="00C638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-создание странички на сайте ДОУ;</w:t>
            </w:r>
          </w:p>
          <w:p w:rsidR="00FD3852" w:rsidRDefault="00C638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-консультации, семинары, семинары-практикумы, конференции;</w:t>
            </w:r>
          </w:p>
          <w:p w:rsidR="00FD3852" w:rsidRDefault="00C638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родительские собрания;</w:t>
            </w:r>
          </w:p>
        </w:tc>
      </w:tr>
      <w:tr w:rsidR="00FD3852">
        <w:trPr>
          <w:trHeight w:val="2781"/>
        </w:trPr>
        <w:tc>
          <w:tcPr>
            <w:tcW w:w="4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воспитательно - образовательном процессе ДОУ, направленном на установление сотрудничества и партнерских отношений с целью вовлечения родителей в единое образовательное пространство</w:t>
            </w:r>
          </w:p>
          <w:p w:rsidR="00FD3852" w:rsidRDefault="00FD38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3852" w:rsidRDefault="00FD38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D3852" w:rsidRDefault="00C638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-Дни открытых дверей.</w:t>
            </w:r>
          </w:p>
          <w:p w:rsidR="00FD3852" w:rsidRDefault="00C638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Дни здоровья.</w:t>
            </w:r>
          </w:p>
          <w:p w:rsidR="00FD3852" w:rsidRDefault="00C638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Недели творчества</w:t>
            </w:r>
          </w:p>
          <w:p w:rsidR="00FD3852" w:rsidRDefault="00C638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Совместные праздники, развлечения.</w:t>
            </w:r>
          </w:p>
          <w:p w:rsidR="00FD3852" w:rsidRDefault="00C638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Участие в творческих выставках, смотрах-конкурсах</w:t>
            </w:r>
          </w:p>
          <w:p w:rsidR="00FD3852" w:rsidRDefault="00C638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Мероприятия с родителями в рамках проектной деятельности</w:t>
            </w:r>
          </w:p>
          <w:p w:rsidR="00FD3852" w:rsidRDefault="00C638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Творческие отчеты кружков</w:t>
            </w:r>
          </w:p>
        </w:tc>
      </w:tr>
    </w:tbl>
    <w:p w:rsidR="00FD3852" w:rsidRDefault="00FD3852">
      <w:pPr>
        <w:jc w:val="both"/>
        <w:rPr>
          <w:b/>
          <w:sz w:val="28"/>
          <w:szCs w:val="28"/>
        </w:rPr>
      </w:pPr>
    </w:p>
    <w:p w:rsidR="00FD3852" w:rsidRDefault="00FD3852">
      <w:pPr>
        <w:jc w:val="both"/>
        <w:rPr>
          <w:b/>
          <w:sz w:val="28"/>
          <w:szCs w:val="28"/>
        </w:rPr>
      </w:pPr>
    </w:p>
    <w:p w:rsidR="00FD3852" w:rsidRDefault="00FD3852">
      <w:pPr>
        <w:rPr>
          <w:sz w:val="28"/>
          <w:szCs w:val="28"/>
        </w:rPr>
      </w:pPr>
    </w:p>
    <w:p w:rsidR="00FD3852" w:rsidRDefault="00FD3852">
      <w:pPr>
        <w:rPr>
          <w:sz w:val="28"/>
          <w:szCs w:val="28"/>
        </w:rPr>
      </w:pPr>
    </w:p>
    <w:p w:rsidR="00FD3852" w:rsidRDefault="00FD3852">
      <w:pPr>
        <w:rPr>
          <w:b/>
          <w:sz w:val="28"/>
          <w:szCs w:val="28"/>
        </w:rPr>
      </w:pPr>
    </w:p>
    <w:p w:rsidR="00FD3852" w:rsidRDefault="00FD3852">
      <w:pPr>
        <w:rPr>
          <w:b/>
          <w:sz w:val="28"/>
          <w:szCs w:val="28"/>
        </w:rPr>
      </w:pPr>
    </w:p>
    <w:p w:rsidR="00FD3852" w:rsidRDefault="00FD3852">
      <w:pPr>
        <w:rPr>
          <w:b/>
          <w:sz w:val="28"/>
          <w:szCs w:val="28"/>
        </w:rPr>
      </w:pPr>
    </w:p>
    <w:p w:rsidR="00FD3852" w:rsidRDefault="00FD3852">
      <w:pPr>
        <w:pStyle w:val="ConsPlusNonformat"/>
        <w:widowControl/>
        <w:jc w:val="center"/>
      </w:pPr>
    </w:p>
    <w:sectPr w:rsidR="00FD3852" w:rsidSect="00A74B40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606A6"/>
    <w:multiLevelType w:val="multilevel"/>
    <w:tmpl w:val="77BA8CBE"/>
    <w:lvl w:ilvl="0">
      <w:start w:val="1"/>
      <w:numFmt w:val="upperRoman"/>
      <w:lvlText w:val="%1."/>
      <w:lvlJc w:val="left"/>
      <w:pPr>
        <w:ind w:left="1080" w:hanging="720"/>
      </w:pPr>
      <w:rPr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B5B76"/>
    <w:multiLevelType w:val="multilevel"/>
    <w:tmpl w:val="E8E2AD3C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12E32"/>
    <w:multiLevelType w:val="multilevel"/>
    <w:tmpl w:val="D27EAB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8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7916D8D"/>
    <w:multiLevelType w:val="multilevel"/>
    <w:tmpl w:val="13A87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56333D1F"/>
    <w:multiLevelType w:val="multilevel"/>
    <w:tmpl w:val="121AD8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8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6F516FF"/>
    <w:multiLevelType w:val="multilevel"/>
    <w:tmpl w:val="D786D6FA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F647E94"/>
    <w:multiLevelType w:val="multilevel"/>
    <w:tmpl w:val="A8DCA594"/>
    <w:lvl w:ilvl="0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  <w:sz w:val="28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  <w:sz w:val="28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852"/>
    <w:rsid w:val="00617F3D"/>
    <w:rsid w:val="00A74B40"/>
    <w:rsid w:val="00C638DD"/>
    <w:rsid w:val="00FD3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4FA"/>
    <w:pPr>
      <w:suppressAutoHyphens/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C344FA"/>
    <w:rPr>
      <w:rFonts w:ascii="Times New Roman" w:hAnsi="Times New Roman"/>
      <w:i w:val="0"/>
      <w:sz w:val="28"/>
    </w:rPr>
  </w:style>
  <w:style w:type="character" w:customStyle="1" w:styleId="a3">
    <w:name w:val="Маркеры списка"/>
    <w:qFormat/>
    <w:rsid w:val="00C344FA"/>
    <w:rPr>
      <w:rFonts w:ascii="OpenSymbol" w:eastAsia="OpenSymbol" w:hAnsi="OpenSymbol" w:cs="OpenSymbol"/>
    </w:rPr>
  </w:style>
  <w:style w:type="character" w:customStyle="1" w:styleId="ListLabel2">
    <w:name w:val="ListLabel 2"/>
    <w:qFormat/>
    <w:rsid w:val="00C344FA"/>
    <w:rPr>
      <w:rFonts w:ascii="Times New Roman" w:hAnsi="Times New Roman"/>
      <w:i w:val="0"/>
      <w:sz w:val="28"/>
    </w:rPr>
  </w:style>
  <w:style w:type="character" w:customStyle="1" w:styleId="ListLabel3">
    <w:name w:val="ListLabel 3"/>
    <w:qFormat/>
    <w:rsid w:val="00C344FA"/>
    <w:rPr>
      <w:rFonts w:ascii="Times New Roman" w:hAnsi="Times New Roman" w:cs="Symbol"/>
      <w:sz w:val="28"/>
    </w:rPr>
  </w:style>
  <w:style w:type="character" w:customStyle="1" w:styleId="ListLabel4">
    <w:name w:val="ListLabel 4"/>
    <w:qFormat/>
    <w:rsid w:val="00C344FA"/>
    <w:rPr>
      <w:rFonts w:cs="OpenSymbol"/>
    </w:rPr>
  </w:style>
  <w:style w:type="character" w:customStyle="1" w:styleId="ListLabel5">
    <w:name w:val="ListLabel 5"/>
    <w:qFormat/>
    <w:rsid w:val="00C344FA"/>
    <w:rPr>
      <w:rFonts w:cs="Courier New"/>
    </w:rPr>
  </w:style>
  <w:style w:type="character" w:customStyle="1" w:styleId="ListLabel6">
    <w:name w:val="ListLabel 6"/>
    <w:qFormat/>
    <w:rsid w:val="00C344FA"/>
    <w:rPr>
      <w:rFonts w:ascii="Times New Roman" w:hAnsi="Times New Roman"/>
      <w:i w:val="0"/>
      <w:sz w:val="28"/>
    </w:rPr>
  </w:style>
  <w:style w:type="character" w:customStyle="1" w:styleId="ListLabel7">
    <w:name w:val="ListLabel 7"/>
    <w:qFormat/>
    <w:rsid w:val="00C344FA"/>
    <w:rPr>
      <w:rFonts w:ascii="Times New Roman" w:hAnsi="Times New Roman" w:cs="Symbol"/>
      <w:sz w:val="28"/>
    </w:rPr>
  </w:style>
  <w:style w:type="character" w:customStyle="1" w:styleId="ListLabel8">
    <w:name w:val="ListLabel 8"/>
    <w:qFormat/>
    <w:rsid w:val="00C344FA"/>
    <w:rPr>
      <w:rFonts w:cs="Courier New"/>
    </w:rPr>
  </w:style>
  <w:style w:type="character" w:customStyle="1" w:styleId="ListLabel9">
    <w:name w:val="ListLabel 9"/>
    <w:qFormat/>
    <w:rsid w:val="00C344FA"/>
    <w:rPr>
      <w:rFonts w:cs="Wingdings"/>
    </w:rPr>
  </w:style>
  <w:style w:type="character" w:customStyle="1" w:styleId="ListLabel10">
    <w:name w:val="ListLabel 10"/>
    <w:qFormat/>
    <w:rsid w:val="00C344FA"/>
    <w:rPr>
      <w:rFonts w:cs="OpenSymbol"/>
    </w:rPr>
  </w:style>
  <w:style w:type="character" w:customStyle="1" w:styleId="ListLabel11">
    <w:name w:val="ListLabel 11"/>
    <w:qFormat/>
    <w:rsid w:val="00C344FA"/>
    <w:rPr>
      <w:rFonts w:ascii="Times New Roman" w:hAnsi="Times New Roman"/>
      <w:i w:val="0"/>
      <w:sz w:val="28"/>
    </w:rPr>
  </w:style>
  <w:style w:type="character" w:customStyle="1" w:styleId="ListLabel12">
    <w:name w:val="ListLabel 12"/>
    <w:qFormat/>
    <w:rsid w:val="00C344FA"/>
    <w:rPr>
      <w:rFonts w:ascii="Times New Roman" w:hAnsi="Times New Roman" w:cs="Symbol"/>
      <w:sz w:val="28"/>
    </w:rPr>
  </w:style>
  <w:style w:type="character" w:customStyle="1" w:styleId="ListLabel13">
    <w:name w:val="ListLabel 13"/>
    <w:qFormat/>
    <w:rsid w:val="00C344FA"/>
    <w:rPr>
      <w:rFonts w:cs="Courier New"/>
    </w:rPr>
  </w:style>
  <w:style w:type="character" w:customStyle="1" w:styleId="ListLabel14">
    <w:name w:val="ListLabel 14"/>
    <w:qFormat/>
    <w:rsid w:val="00C344FA"/>
    <w:rPr>
      <w:rFonts w:cs="Wingdings"/>
    </w:rPr>
  </w:style>
  <w:style w:type="character" w:customStyle="1" w:styleId="ListLabel15">
    <w:name w:val="ListLabel 15"/>
    <w:qFormat/>
    <w:rsid w:val="00C344FA"/>
    <w:rPr>
      <w:rFonts w:cs="OpenSymbol"/>
    </w:rPr>
  </w:style>
  <w:style w:type="character" w:customStyle="1" w:styleId="ListLabel16">
    <w:name w:val="ListLabel 16"/>
    <w:qFormat/>
    <w:rsid w:val="00C344FA"/>
    <w:rPr>
      <w:rFonts w:ascii="Times New Roman" w:hAnsi="Times New Roman"/>
      <w:i w:val="0"/>
      <w:sz w:val="28"/>
    </w:rPr>
  </w:style>
  <w:style w:type="character" w:customStyle="1" w:styleId="ListLabel17">
    <w:name w:val="ListLabel 17"/>
    <w:qFormat/>
    <w:rsid w:val="00C344FA"/>
    <w:rPr>
      <w:rFonts w:ascii="Times New Roman" w:hAnsi="Times New Roman" w:cs="Symbol"/>
      <w:sz w:val="28"/>
    </w:rPr>
  </w:style>
  <w:style w:type="character" w:customStyle="1" w:styleId="ListLabel18">
    <w:name w:val="ListLabel 18"/>
    <w:qFormat/>
    <w:rsid w:val="00C344FA"/>
    <w:rPr>
      <w:rFonts w:cs="Courier New"/>
    </w:rPr>
  </w:style>
  <w:style w:type="character" w:customStyle="1" w:styleId="ListLabel19">
    <w:name w:val="ListLabel 19"/>
    <w:qFormat/>
    <w:rsid w:val="00C344FA"/>
    <w:rPr>
      <w:rFonts w:cs="Wingdings"/>
    </w:rPr>
  </w:style>
  <w:style w:type="character" w:customStyle="1" w:styleId="ListLabel20">
    <w:name w:val="ListLabel 20"/>
    <w:qFormat/>
    <w:rsid w:val="00C344FA"/>
    <w:rPr>
      <w:rFonts w:cs="OpenSymbol"/>
    </w:rPr>
  </w:style>
  <w:style w:type="character" w:customStyle="1" w:styleId="WW8Num34z0">
    <w:name w:val="WW8Num34z0"/>
    <w:qFormat/>
    <w:rsid w:val="00C344FA"/>
    <w:rPr>
      <w:rFonts w:ascii="Symbol" w:hAnsi="Symbol" w:cs="Symbol"/>
      <w:sz w:val="28"/>
      <w:szCs w:val="28"/>
    </w:rPr>
  </w:style>
  <w:style w:type="character" w:customStyle="1" w:styleId="WW8Num34z1">
    <w:name w:val="WW8Num34z1"/>
    <w:qFormat/>
    <w:rsid w:val="00C344FA"/>
    <w:rPr>
      <w:rFonts w:ascii="Courier New" w:hAnsi="Courier New" w:cs="Courier New"/>
    </w:rPr>
  </w:style>
  <w:style w:type="character" w:customStyle="1" w:styleId="WW8Num34z2">
    <w:name w:val="WW8Num34z2"/>
    <w:qFormat/>
    <w:rsid w:val="00C344FA"/>
    <w:rPr>
      <w:rFonts w:ascii="Wingdings" w:hAnsi="Wingdings" w:cs="Wingdings"/>
    </w:rPr>
  </w:style>
  <w:style w:type="character" w:customStyle="1" w:styleId="ListLabel21">
    <w:name w:val="ListLabel 21"/>
    <w:qFormat/>
    <w:rsid w:val="00C344FA"/>
    <w:rPr>
      <w:rFonts w:ascii="Times New Roman" w:hAnsi="Times New Roman"/>
      <w:i w:val="0"/>
      <w:sz w:val="28"/>
    </w:rPr>
  </w:style>
  <w:style w:type="character" w:customStyle="1" w:styleId="ListLabel22">
    <w:name w:val="ListLabel 22"/>
    <w:qFormat/>
    <w:rsid w:val="00C344FA"/>
    <w:rPr>
      <w:rFonts w:ascii="Times New Roman" w:hAnsi="Times New Roman" w:cs="Symbol"/>
      <w:sz w:val="28"/>
    </w:rPr>
  </w:style>
  <w:style w:type="character" w:customStyle="1" w:styleId="ListLabel23">
    <w:name w:val="ListLabel 23"/>
    <w:qFormat/>
    <w:rsid w:val="00C344FA"/>
    <w:rPr>
      <w:rFonts w:cs="Courier New"/>
    </w:rPr>
  </w:style>
  <w:style w:type="character" w:customStyle="1" w:styleId="ListLabel24">
    <w:name w:val="ListLabel 24"/>
    <w:qFormat/>
    <w:rsid w:val="00C344FA"/>
    <w:rPr>
      <w:rFonts w:cs="Wingdings"/>
    </w:rPr>
  </w:style>
  <w:style w:type="character" w:customStyle="1" w:styleId="ListLabel25">
    <w:name w:val="ListLabel 25"/>
    <w:qFormat/>
    <w:rsid w:val="00C344FA"/>
    <w:rPr>
      <w:rFonts w:cs="OpenSymbol"/>
    </w:rPr>
  </w:style>
  <w:style w:type="character" w:customStyle="1" w:styleId="ListLabel26">
    <w:name w:val="ListLabel 26"/>
    <w:qFormat/>
    <w:rsid w:val="00C344FA"/>
    <w:rPr>
      <w:rFonts w:ascii="Times New Roman" w:hAnsi="Times New Roman"/>
      <w:i w:val="0"/>
      <w:sz w:val="28"/>
    </w:rPr>
  </w:style>
  <w:style w:type="character" w:customStyle="1" w:styleId="ListLabel27">
    <w:name w:val="ListLabel 27"/>
    <w:qFormat/>
    <w:rsid w:val="00C344FA"/>
    <w:rPr>
      <w:rFonts w:ascii="Times New Roman" w:hAnsi="Times New Roman" w:cs="Symbol"/>
      <w:sz w:val="28"/>
    </w:rPr>
  </w:style>
  <w:style w:type="character" w:customStyle="1" w:styleId="ListLabel28">
    <w:name w:val="ListLabel 28"/>
    <w:qFormat/>
    <w:rsid w:val="00C344FA"/>
    <w:rPr>
      <w:rFonts w:cs="Courier New"/>
    </w:rPr>
  </w:style>
  <w:style w:type="character" w:customStyle="1" w:styleId="ListLabel29">
    <w:name w:val="ListLabel 29"/>
    <w:qFormat/>
    <w:rsid w:val="00C344FA"/>
    <w:rPr>
      <w:rFonts w:cs="Wingdings"/>
    </w:rPr>
  </w:style>
  <w:style w:type="character" w:customStyle="1" w:styleId="ListLabel30">
    <w:name w:val="ListLabel 30"/>
    <w:qFormat/>
    <w:rsid w:val="00C344FA"/>
    <w:rPr>
      <w:rFonts w:cs="OpenSymbol"/>
    </w:rPr>
  </w:style>
  <w:style w:type="character" w:customStyle="1" w:styleId="ListLabel31">
    <w:name w:val="ListLabel 31"/>
    <w:qFormat/>
    <w:rsid w:val="00A74B40"/>
    <w:rPr>
      <w:rFonts w:ascii="Times New Roman" w:hAnsi="Times New Roman"/>
      <w:i w:val="0"/>
      <w:sz w:val="28"/>
    </w:rPr>
  </w:style>
  <w:style w:type="character" w:customStyle="1" w:styleId="ListLabel32">
    <w:name w:val="ListLabel 32"/>
    <w:qFormat/>
    <w:rsid w:val="00A74B40"/>
    <w:rPr>
      <w:rFonts w:ascii="Times New Roman" w:hAnsi="Times New Roman" w:cs="Symbol"/>
      <w:sz w:val="28"/>
    </w:rPr>
  </w:style>
  <w:style w:type="character" w:customStyle="1" w:styleId="ListLabel33">
    <w:name w:val="ListLabel 33"/>
    <w:qFormat/>
    <w:rsid w:val="00A74B40"/>
    <w:rPr>
      <w:rFonts w:cs="Courier New"/>
    </w:rPr>
  </w:style>
  <w:style w:type="character" w:customStyle="1" w:styleId="ListLabel34">
    <w:name w:val="ListLabel 34"/>
    <w:qFormat/>
    <w:rsid w:val="00A74B40"/>
    <w:rPr>
      <w:rFonts w:cs="Wingdings"/>
    </w:rPr>
  </w:style>
  <w:style w:type="character" w:customStyle="1" w:styleId="ListLabel35">
    <w:name w:val="ListLabel 35"/>
    <w:qFormat/>
    <w:rsid w:val="00A74B40"/>
    <w:rPr>
      <w:rFonts w:cs="OpenSymbol"/>
    </w:rPr>
  </w:style>
  <w:style w:type="character" w:customStyle="1" w:styleId="ListLabel36">
    <w:name w:val="ListLabel 36"/>
    <w:qFormat/>
    <w:rsid w:val="00A74B40"/>
    <w:rPr>
      <w:rFonts w:ascii="Times New Roman" w:hAnsi="Times New Roman" w:cs="Times New Roman"/>
      <w:b/>
      <w:sz w:val="28"/>
    </w:rPr>
  </w:style>
  <w:style w:type="paragraph" w:customStyle="1" w:styleId="a4">
    <w:name w:val="Заголовок"/>
    <w:basedOn w:val="a"/>
    <w:next w:val="a5"/>
    <w:qFormat/>
    <w:rsid w:val="00C344F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C344FA"/>
    <w:pPr>
      <w:spacing w:after="140" w:line="288" w:lineRule="auto"/>
    </w:pPr>
  </w:style>
  <w:style w:type="paragraph" w:styleId="a6">
    <w:name w:val="List"/>
    <w:basedOn w:val="a5"/>
    <w:rsid w:val="00C344FA"/>
    <w:rPr>
      <w:rFonts w:cs="Mangal"/>
    </w:rPr>
  </w:style>
  <w:style w:type="paragraph" w:styleId="a7">
    <w:name w:val="Title"/>
    <w:basedOn w:val="a"/>
    <w:rsid w:val="00A74B4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C344FA"/>
    <w:pPr>
      <w:suppressLineNumbers/>
    </w:pPr>
    <w:rPr>
      <w:rFonts w:cs="Mangal"/>
    </w:rPr>
  </w:style>
  <w:style w:type="paragraph" w:customStyle="1" w:styleId="a9">
    <w:name w:val="Заглавие"/>
    <w:basedOn w:val="a"/>
    <w:rsid w:val="00C344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List Paragraph"/>
    <w:basedOn w:val="a"/>
    <w:qFormat/>
    <w:rsid w:val="00C344FA"/>
    <w:pPr>
      <w:ind w:left="720"/>
      <w:contextualSpacing/>
    </w:pPr>
  </w:style>
  <w:style w:type="paragraph" w:customStyle="1" w:styleId="ab">
    <w:name w:val="Содержимое таблицы"/>
    <w:basedOn w:val="a"/>
    <w:qFormat/>
    <w:rsid w:val="00C344FA"/>
  </w:style>
  <w:style w:type="paragraph" w:customStyle="1" w:styleId="ConsPlusNonformat">
    <w:name w:val="ConsPlusNonformat"/>
    <w:qFormat/>
    <w:rsid w:val="00C344FA"/>
    <w:pPr>
      <w:widowControl w:val="0"/>
      <w:suppressAutoHyphens/>
    </w:pPr>
    <w:rPr>
      <w:rFonts w:ascii="Courier New" w:eastAsia="Times New Roman" w:hAnsi="Courier New" w:cs="Courier New"/>
      <w:color w:val="00000A"/>
      <w:sz w:val="22"/>
      <w:szCs w:val="20"/>
    </w:rPr>
  </w:style>
  <w:style w:type="paragraph" w:customStyle="1" w:styleId="2">
    <w:name w:val="Основной текст2"/>
    <w:basedOn w:val="a"/>
    <w:qFormat/>
    <w:rsid w:val="00C344FA"/>
    <w:pPr>
      <w:shd w:val="clear" w:color="auto" w:fill="FFFFFF"/>
      <w:spacing w:before="360" w:after="0" w:line="336" w:lineRule="exact"/>
      <w:jc w:val="both"/>
    </w:pPr>
    <w:rPr>
      <w:sz w:val="28"/>
      <w:szCs w:val="28"/>
      <w:lang w:eastAsia="ru-RU"/>
    </w:rPr>
  </w:style>
  <w:style w:type="paragraph" w:customStyle="1" w:styleId="ConsPlusNormal">
    <w:name w:val="ConsPlusNormal"/>
    <w:qFormat/>
    <w:rsid w:val="00C344FA"/>
    <w:pPr>
      <w:widowControl w:val="0"/>
      <w:suppressAutoHyphens/>
      <w:ind w:firstLine="720"/>
    </w:pPr>
    <w:rPr>
      <w:rFonts w:ascii="Arial" w:eastAsia="Times New Roman" w:hAnsi="Arial" w:cs="Arial"/>
      <w:color w:val="00000A"/>
      <w:sz w:val="22"/>
      <w:szCs w:val="20"/>
    </w:rPr>
  </w:style>
  <w:style w:type="paragraph" w:customStyle="1" w:styleId="ac">
    <w:name w:val="Содержимое врезки"/>
    <w:basedOn w:val="a"/>
    <w:qFormat/>
    <w:rsid w:val="00C344FA"/>
  </w:style>
  <w:style w:type="numbering" w:customStyle="1" w:styleId="WW8Num34">
    <w:name w:val="WW8Num34"/>
    <w:rsid w:val="00C344FA"/>
  </w:style>
  <w:style w:type="paragraph" w:styleId="ad">
    <w:name w:val="Balloon Text"/>
    <w:basedOn w:val="a"/>
    <w:link w:val="ae"/>
    <w:uiPriority w:val="99"/>
    <w:semiHidden/>
    <w:unhideWhenUsed/>
    <w:rsid w:val="00617F3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17F3D"/>
    <w:rPr>
      <w:rFonts w:ascii="Tahoma" w:hAnsi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14782</TotalTime>
  <Pages>45</Pages>
  <Words>13151</Words>
  <Characters>74965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2017-01-16T13:44:00Z</dcterms:created>
  <dcterms:modified xsi:type="dcterms:W3CDTF">2018-01-15T08:16:00Z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