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7C" w:rsidRPr="00565B7C" w:rsidRDefault="00565B7C" w:rsidP="00565B7C">
      <w:pPr>
        <w:jc w:val="center"/>
        <w:rPr>
          <w:rFonts w:ascii="Times New Roman" w:hAnsi="Times New Roman" w:cs="Times New Roman"/>
          <w:b/>
        </w:rPr>
      </w:pPr>
      <w:r w:rsidRPr="00565B7C">
        <w:rPr>
          <w:rFonts w:ascii="Times New Roman" w:hAnsi="Times New Roman" w:cs="Times New Roman"/>
          <w:b/>
        </w:rPr>
        <w:t xml:space="preserve">Информационная </w:t>
      </w:r>
      <w:r w:rsidRPr="00565B7C">
        <w:rPr>
          <w:rFonts w:ascii="Times New Roman" w:hAnsi="Times New Roman" w:cs="Times New Roman"/>
          <w:b/>
        </w:rPr>
        <w:t>справка по итогам анкетирования родителей «Удовлетворенность родителей деятельностью ДОУ».</w:t>
      </w:r>
    </w:p>
    <w:p w:rsidR="00565B7C" w:rsidRPr="00565B7C" w:rsidRDefault="00565B7C" w:rsidP="00565B7C">
      <w:pPr>
        <w:spacing w:after="0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 xml:space="preserve">   В соответствии с годовым планированием в МБДОУ Ойховский детский сад № 3 «Колокольчик» с 7.12.2020 – 11.12.2020гг. проведено анкетирование родителей. </w:t>
      </w:r>
    </w:p>
    <w:p w:rsidR="00565B7C" w:rsidRPr="00565B7C" w:rsidRDefault="00565B7C" w:rsidP="00565B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 xml:space="preserve">В анкетировании приняли участие 29 человек (63% от общего числа семей). </w:t>
      </w:r>
    </w:p>
    <w:p w:rsidR="00565B7C" w:rsidRPr="00565B7C" w:rsidRDefault="00565B7C" w:rsidP="00565B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По результатам анкетирования можно сделать следующие выводы:</w:t>
      </w:r>
    </w:p>
    <w:p w:rsidR="00565B7C" w:rsidRPr="00565B7C" w:rsidRDefault="00565B7C" w:rsidP="00565B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продолжительность посещения детского сада детьми на момент анкетирования составляет от 4 месяцев до 4,5 лет. Большинство родителей выбрали наш детский сад, потому что отсутствовали другие возможности (45%), считают детский сад лучшим 21%, хорошие педагоги – 28%,</w:t>
      </w:r>
      <w:r w:rsidRPr="00565B7C">
        <w:rPr>
          <w:rFonts w:ascii="Times New Roman" w:hAnsi="Times New Roman" w:cs="Times New Roman"/>
        </w:rPr>
        <w:t xml:space="preserve"> </w:t>
      </w:r>
      <w:r w:rsidRPr="00565B7C">
        <w:rPr>
          <w:rFonts w:ascii="Times New Roman" w:hAnsi="Times New Roman" w:cs="Times New Roman"/>
        </w:rPr>
        <w:t>хорошая подготовка детей к школе- 28%, близко к дому-14%.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Удовлетворены условиями содержания детей в детском саду – 93%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С удовольствием ребенок идет в детский сад – 97%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Удовлетворены воспитанием ребенка в детском саду – 97%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Удовлетворены отношением ребенка с педагогами – 97%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Удовлетворены оказываемыми образовательными услугами – 76%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Владеют информацией о содержании образовательного процесса в МБДОУ – 97%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Знакомы с основной образовательной программой детского сада – 41%, частично 55%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Имеют возможность присутствовать в группе, принимать участие в проведении непосредственной образовательной деятельности, театральных представлений, утренников, экскурсий и т. д - 62%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Мы можем совместно решать общие задачи и проблемы» – 79%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Получают информацию о жизни и об успехах ребенка в детском саду – 96%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Информируют об изменениях в состоянии здоровья ребенка, о профилактических мероприятиях по укреплению здоровья детей – 100%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Получают информацию:</w:t>
      </w:r>
    </w:p>
    <w:p w:rsidR="00565B7C" w:rsidRPr="00565B7C" w:rsidRDefault="00565B7C" w:rsidP="00565B7C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о целях и задачах детского сада в области обучения и воспитания ребенка – 97%</w:t>
      </w:r>
    </w:p>
    <w:p w:rsidR="00565B7C" w:rsidRPr="00565B7C" w:rsidRDefault="00565B7C" w:rsidP="00565B7C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о режиме работы дошкольного учреждения (часы работы, праздники, нерабочие дни, о питании (меню)) – 55%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Считают, что педагоги учитывают индивидуальные особенности каждого ребенка – 100%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Чувствуют, что сотрудники детского сада доброжелательно относятся к родителям и детям - 93%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Нравится территория детского сада – 96%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Нравится помещение детского сада – 96%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Источник информирования о содержании образовательного процесса МБДОУ?</w:t>
      </w:r>
    </w:p>
    <w:p w:rsidR="00565B7C" w:rsidRPr="00565B7C" w:rsidRDefault="00565B7C" w:rsidP="00565B7C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ab/>
        <w:t xml:space="preserve"> наглядная агитация детского сада (родительские уголки, стенды) – 79%</w:t>
      </w:r>
    </w:p>
    <w:p w:rsidR="00565B7C" w:rsidRPr="00565B7C" w:rsidRDefault="00565B7C" w:rsidP="00565B7C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 xml:space="preserve">            родительские собрания – 45%</w:t>
      </w:r>
    </w:p>
    <w:p w:rsidR="00565B7C" w:rsidRPr="00565B7C" w:rsidRDefault="00565B7C" w:rsidP="00565B7C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ab/>
        <w:t>сайт дошкольного учреждения – 66%</w:t>
      </w:r>
    </w:p>
    <w:p w:rsidR="00565B7C" w:rsidRPr="00565B7C" w:rsidRDefault="00565B7C" w:rsidP="00565B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Источник информирования о содержании ООП МБДОУ?</w:t>
      </w:r>
    </w:p>
    <w:p w:rsidR="00565B7C" w:rsidRPr="00565B7C" w:rsidRDefault="00565B7C" w:rsidP="00565B7C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наглядная агитация детского сада (родительские уголки, стенды) – 66%</w:t>
      </w:r>
    </w:p>
    <w:p w:rsidR="00565B7C" w:rsidRPr="00565B7C" w:rsidRDefault="00565B7C" w:rsidP="00565B7C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родительские собрания – 34%</w:t>
      </w:r>
    </w:p>
    <w:p w:rsidR="00565B7C" w:rsidRPr="00565B7C" w:rsidRDefault="00565B7C" w:rsidP="00565B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 xml:space="preserve">            сайт дошкольного учреждения – 48%</w:t>
      </w:r>
    </w:p>
    <w:p w:rsidR="00565B7C" w:rsidRPr="00565B7C" w:rsidRDefault="00565B7C" w:rsidP="00565B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5B7C">
        <w:rPr>
          <w:rFonts w:ascii="Times New Roman" w:hAnsi="Times New Roman" w:cs="Times New Roman"/>
          <w:b/>
        </w:rPr>
        <w:t>(*в некоторых вопросах родители отмечают несколько вариантов ответов)</w:t>
      </w:r>
      <w:bookmarkStart w:id="0" w:name="_GoBack"/>
      <w:bookmarkEnd w:id="0"/>
    </w:p>
    <w:p w:rsidR="00565B7C" w:rsidRPr="00565B7C" w:rsidRDefault="00565B7C" w:rsidP="00565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B7C" w:rsidRPr="00565B7C" w:rsidRDefault="00565B7C" w:rsidP="00565B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 xml:space="preserve">  В целом большинство родителей устраивают условия содержания детей в детском саду и оказываемые образовательные услуги. </w:t>
      </w:r>
      <w:r w:rsidRPr="00565B7C">
        <w:rPr>
          <w:rFonts w:ascii="Times New Roman" w:hAnsi="Times New Roman" w:cs="Times New Roman"/>
        </w:rPr>
        <w:t>Средний показатель степени удовлетворенности родителей работой детского сада составляет 87%.</w:t>
      </w:r>
    </w:p>
    <w:p w:rsidR="00565B7C" w:rsidRPr="00565B7C" w:rsidRDefault="00565B7C" w:rsidP="00565B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Вывод: признать работу коллектива детского сада в 2020 году удовлетворительной.</w:t>
      </w:r>
    </w:p>
    <w:p w:rsidR="00565B7C" w:rsidRPr="00565B7C" w:rsidRDefault="00565B7C" w:rsidP="00565B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5B7C">
        <w:rPr>
          <w:rFonts w:ascii="Times New Roman" w:hAnsi="Times New Roman" w:cs="Times New Roman"/>
        </w:rPr>
        <w:t>Справку составила:</w:t>
      </w:r>
      <w:r w:rsidRPr="00565B7C">
        <w:rPr>
          <w:rFonts w:ascii="Times New Roman" w:hAnsi="Times New Roman" w:cs="Times New Roman"/>
        </w:rPr>
        <w:t xml:space="preserve"> Н.Н. Сидорова </w:t>
      </w:r>
    </w:p>
    <w:p w:rsidR="002837AD" w:rsidRDefault="002837AD"/>
    <w:sectPr w:rsidR="0028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76884"/>
    <w:multiLevelType w:val="hybridMultilevel"/>
    <w:tmpl w:val="2D7C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7C"/>
    <w:rsid w:val="002837AD"/>
    <w:rsid w:val="005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CBE0C-F1A9-4D50-8B23-79EA140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2021-01-12T05:48:00Z</dcterms:created>
  <dcterms:modified xsi:type="dcterms:W3CDTF">2021-01-12T05:57:00Z</dcterms:modified>
</cp:coreProperties>
</file>