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01" w:rsidRPr="00392401" w:rsidRDefault="00392401" w:rsidP="00392401">
      <w:pPr>
        <w:pStyle w:val="c4"/>
        <w:shd w:val="clear" w:color="auto" w:fill="FFFFFF"/>
        <w:spacing w:before="0" w:beforeAutospacing="0" w:after="0" w:afterAutospacing="0"/>
        <w:jc w:val="center"/>
        <w:rPr>
          <w:rStyle w:val="c10"/>
          <w:bCs/>
          <w:color w:val="000000"/>
          <w:sz w:val="28"/>
          <w:szCs w:val="28"/>
        </w:rPr>
      </w:pPr>
      <w:r w:rsidRPr="00392401">
        <w:rPr>
          <w:rStyle w:val="c10"/>
          <w:bCs/>
          <w:color w:val="000000"/>
          <w:sz w:val="28"/>
          <w:szCs w:val="28"/>
        </w:rPr>
        <w:t xml:space="preserve">МБДОУ </w:t>
      </w:r>
      <w:proofErr w:type="spellStart"/>
      <w:r w:rsidRPr="00392401">
        <w:rPr>
          <w:rStyle w:val="c10"/>
          <w:bCs/>
          <w:color w:val="000000"/>
          <w:sz w:val="28"/>
          <w:szCs w:val="28"/>
        </w:rPr>
        <w:t>Ойховский</w:t>
      </w:r>
      <w:proofErr w:type="spellEnd"/>
      <w:r w:rsidRPr="00392401">
        <w:rPr>
          <w:rStyle w:val="c10"/>
          <w:bCs/>
          <w:color w:val="000000"/>
          <w:sz w:val="28"/>
          <w:szCs w:val="28"/>
        </w:rPr>
        <w:t xml:space="preserve"> детский сад №3 «Колокольчик»</w:t>
      </w:r>
    </w:p>
    <w:p w:rsidR="00392401" w:rsidRDefault="00392401" w:rsidP="00392401">
      <w:pPr>
        <w:pStyle w:val="c4"/>
        <w:shd w:val="clear" w:color="auto" w:fill="FFFFFF"/>
        <w:spacing w:before="0" w:beforeAutospacing="0" w:after="0" w:afterAutospacing="0"/>
        <w:jc w:val="center"/>
        <w:rPr>
          <w:rStyle w:val="c10"/>
          <w:b/>
          <w:bCs/>
          <w:color w:val="000000"/>
          <w:sz w:val="28"/>
          <w:szCs w:val="28"/>
        </w:rPr>
      </w:pPr>
    </w:p>
    <w:p w:rsidR="00392401" w:rsidRDefault="00392401" w:rsidP="00392401">
      <w:pPr>
        <w:pStyle w:val="c4"/>
        <w:shd w:val="clear" w:color="auto" w:fill="FFFFFF"/>
        <w:spacing w:before="0" w:beforeAutospacing="0" w:after="0" w:afterAutospacing="0"/>
        <w:jc w:val="center"/>
        <w:rPr>
          <w:rStyle w:val="c10"/>
          <w:b/>
          <w:bCs/>
          <w:color w:val="000000"/>
          <w:sz w:val="28"/>
          <w:szCs w:val="28"/>
        </w:rPr>
      </w:pPr>
    </w:p>
    <w:p w:rsidR="00392401" w:rsidRDefault="00392401" w:rsidP="00392401">
      <w:pPr>
        <w:pStyle w:val="c4"/>
        <w:shd w:val="clear" w:color="auto" w:fill="FFFFFF"/>
        <w:spacing w:before="0" w:beforeAutospacing="0" w:after="0" w:afterAutospacing="0"/>
        <w:jc w:val="center"/>
        <w:rPr>
          <w:rStyle w:val="c10"/>
          <w:b/>
          <w:bCs/>
          <w:color w:val="000000"/>
          <w:sz w:val="28"/>
          <w:szCs w:val="28"/>
        </w:rPr>
      </w:pPr>
    </w:p>
    <w:p w:rsidR="00392401" w:rsidRDefault="00392401" w:rsidP="00392401">
      <w:pPr>
        <w:pStyle w:val="c4"/>
        <w:shd w:val="clear" w:color="auto" w:fill="FFFFFF"/>
        <w:spacing w:before="0" w:beforeAutospacing="0" w:after="0" w:afterAutospacing="0"/>
        <w:jc w:val="center"/>
        <w:rPr>
          <w:rStyle w:val="c10"/>
          <w:b/>
          <w:bCs/>
          <w:color w:val="000000"/>
          <w:sz w:val="28"/>
          <w:szCs w:val="28"/>
        </w:rPr>
      </w:pPr>
    </w:p>
    <w:p w:rsidR="00392401" w:rsidRDefault="00392401" w:rsidP="00392401">
      <w:pPr>
        <w:pStyle w:val="c4"/>
        <w:shd w:val="clear" w:color="auto" w:fill="FFFFFF"/>
        <w:spacing w:before="0" w:beforeAutospacing="0" w:after="0" w:afterAutospacing="0"/>
        <w:jc w:val="center"/>
        <w:rPr>
          <w:rStyle w:val="c10"/>
          <w:b/>
          <w:bCs/>
          <w:color w:val="000000"/>
          <w:sz w:val="28"/>
          <w:szCs w:val="28"/>
        </w:rPr>
      </w:pPr>
    </w:p>
    <w:p w:rsidR="00392401" w:rsidRDefault="00392401" w:rsidP="00392401">
      <w:pPr>
        <w:pStyle w:val="c4"/>
        <w:shd w:val="clear" w:color="auto" w:fill="FFFFFF"/>
        <w:spacing w:before="0" w:beforeAutospacing="0" w:after="0" w:afterAutospacing="0"/>
        <w:jc w:val="center"/>
        <w:rPr>
          <w:rStyle w:val="c10"/>
          <w:b/>
          <w:bCs/>
          <w:color w:val="000000"/>
          <w:sz w:val="28"/>
          <w:szCs w:val="28"/>
        </w:rPr>
      </w:pPr>
    </w:p>
    <w:p w:rsidR="00392401" w:rsidRDefault="00392401" w:rsidP="00392401">
      <w:pPr>
        <w:pStyle w:val="c4"/>
        <w:shd w:val="clear" w:color="auto" w:fill="FFFFFF"/>
        <w:spacing w:before="0" w:beforeAutospacing="0" w:after="0" w:afterAutospacing="0"/>
        <w:jc w:val="center"/>
        <w:rPr>
          <w:rStyle w:val="c10"/>
          <w:b/>
          <w:bCs/>
          <w:color w:val="000000"/>
          <w:sz w:val="28"/>
          <w:szCs w:val="28"/>
        </w:rPr>
      </w:pPr>
    </w:p>
    <w:p w:rsidR="00392401" w:rsidRPr="00392401" w:rsidRDefault="00392401" w:rsidP="00392401">
      <w:pPr>
        <w:pStyle w:val="c4"/>
        <w:shd w:val="clear" w:color="auto" w:fill="FFFFFF"/>
        <w:spacing w:before="0" w:beforeAutospacing="0" w:after="0" w:afterAutospacing="0"/>
        <w:jc w:val="center"/>
        <w:rPr>
          <w:rStyle w:val="c10"/>
          <w:b/>
          <w:bCs/>
          <w:color w:val="000000"/>
          <w:sz w:val="28"/>
          <w:szCs w:val="28"/>
        </w:rPr>
      </w:pPr>
    </w:p>
    <w:p w:rsidR="00392401" w:rsidRPr="00392401" w:rsidRDefault="00392401" w:rsidP="00392401">
      <w:pPr>
        <w:pStyle w:val="c4"/>
        <w:shd w:val="clear" w:color="auto" w:fill="FFFFFF"/>
        <w:spacing w:before="0" w:beforeAutospacing="0" w:after="0" w:afterAutospacing="0"/>
        <w:jc w:val="center"/>
        <w:rPr>
          <w:rStyle w:val="c10"/>
          <w:b/>
          <w:bCs/>
          <w:color w:val="000000"/>
          <w:sz w:val="28"/>
          <w:szCs w:val="28"/>
        </w:rPr>
      </w:pPr>
    </w:p>
    <w:p w:rsidR="00392401" w:rsidRPr="00392401" w:rsidRDefault="00392401" w:rsidP="00392401">
      <w:pPr>
        <w:pStyle w:val="c4"/>
        <w:shd w:val="clear" w:color="auto" w:fill="FFFFFF"/>
        <w:spacing w:before="0" w:beforeAutospacing="0" w:after="0" w:afterAutospacing="0"/>
        <w:jc w:val="center"/>
        <w:rPr>
          <w:color w:val="000000"/>
          <w:sz w:val="52"/>
          <w:szCs w:val="52"/>
        </w:rPr>
      </w:pPr>
      <w:r w:rsidRPr="00392401">
        <w:rPr>
          <w:rStyle w:val="c10"/>
          <w:b/>
          <w:bCs/>
          <w:color w:val="000000"/>
          <w:sz w:val="52"/>
          <w:szCs w:val="52"/>
        </w:rPr>
        <w:t>Консультация для родителей</w:t>
      </w:r>
    </w:p>
    <w:p w:rsidR="00392401" w:rsidRPr="00392401" w:rsidRDefault="00392401" w:rsidP="00392401">
      <w:pPr>
        <w:pStyle w:val="c4"/>
        <w:shd w:val="clear" w:color="auto" w:fill="FFFFFF"/>
        <w:spacing w:before="0" w:beforeAutospacing="0" w:after="0" w:afterAutospacing="0"/>
        <w:jc w:val="center"/>
        <w:rPr>
          <w:rStyle w:val="c10"/>
          <w:b/>
          <w:bCs/>
          <w:color w:val="000000"/>
          <w:sz w:val="52"/>
          <w:szCs w:val="52"/>
        </w:rPr>
      </w:pPr>
      <w:r w:rsidRPr="00392401">
        <w:rPr>
          <w:rStyle w:val="c10"/>
          <w:b/>
          <w:bCs/>
          <w:color w:val="000000"/>
          <w:sz w:val="52"/>
          <w:szCs w:val="52"/>
        </w:rPr>
        <w:t>«Основы правильного питания детей»</w:t>
      </w:r>
    </w:p>
    <w:p w:rsidR="00392401" w:rsidRPr="00392401" w:rsidRDefault="00392401" w:rsidP="00392401">
      <w:pPr>
        <w:pStyle w:val="c4"/>
        <w:shd w:val="clear" w:color="auto" w:fill="FFFFFF"/>
        <w:spacing w:before="0" w:beforeAutospacing="0" w:after="0" w:afterAutospacing="0"/>
        <w:jc w:val="center"/>
        <w:rPr>
          <w:rStyle w:val="c10"/>
          <w:b/>
          <w:bCs/>
          <w:color w:val="000000"/>
          <w:sz w:val="52"/>
          <w:szCs w:val="52"/>
        </w:rPr>
      </w:pPr>
    </w:p>
    <w:p w:rsidR="00392401" w:rsidRDefault="00392401" w:rsidP="00392401">
      <w:pPr>
        <w:pStyle w:val="c4"/>
        <w:shd w:val="clear" w:color="auto" w:fill="FFFFFF"/>
        <w:spacing w:before="0" w:beforeAutospacing="0" w:after="0" w:afterAutospacing="0"/>
        <w:jc w:val="center"/>
        <w:rPr>
          <w:rStyle w:val="c10"/>
          <w:b/>
          <w:bCs/>
          <w:color w:val="000000"/>
          <w:sz w:val="36"/>
          <w:szCs w:val="36"/>
        </w:rPr>
      </w:pPr>
    </w:p>
    <w:p w:rsidR="00392401" w:rsidRDefault="00392401" w:rsidP="00392401">
      <w:pPr>
        <w:pStyle w:val="c4"/>
        <w:shd w:val="clear" w:color="auto" w:fill="FFFFFF"/>
        <w:spacing w:before="0" w:beforeAutospacing="0" w:after="0" w:afterAutospacing="0"/>
        <w:jc w:val="center"/>
        <w:rPr>
          <w:rStyle w:val="c10"/>
          <w:b/>
          <w:bCs/>
          <w:color w:val="000000"/>
          <w:sz w:val="36"/>
          <w:szCs w:val="36"/>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r>
        <w:rPr>
          <w:noProof/>
        </w:rPr>
        <w:drawing>
          <wp:inline distT="0" distB="0" distL="0" distR="0">
            <wp:extent cx="3600450" cy="2727614"/>
            <wp:effectExtent l="0" t="0" r="0" b="0"/>
            <wp:docPr id="2" name="Рисунок 2" descr="https://margoritka.ru/wp-content/uploads/2012/07/12741gmhu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rgoritka.ru/wp-content/uploads/2012/07/12741gmhuu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071" cy="2730358"/>
                    </a:xfrm>
                    <a:prstGeom prst="rect">
                      <a:avLst/>
                    </a:prstGeom>
                    <a:noFill/>
                    <a:ln>
                      <a:noFill/>
                    </a:ln>
                  </pic:spPr>
                </pic:pic>
              </a:graphicData>
            </a:graphic>
          </wp:inline>
        </w:drawing>
      </w: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Pr="00392401" w:rsidRDefault="00DF2FC4" w:rsidP="00392401">
      <w:pPr>
        <w:pStyle w:val="c4"/>
        <w:shd w:val="clear" w:color="auto" w:fill="FFFFFF"/>
        <w:spacing w:before="0" w:beforeAutospacing="0" w:after="0" w:afterAutospacing="0"/>
        <w:jc w:val="right"/>
        <w:rPr>
          <w:color w:val="000000"/>
          <w:sz w:val="28"/>
          <w:szCs w:val="28"/>
        </w:rPr>
      </w:pPr>
      <w:r>
        <w:rPr>
          <w:color w:val="000000"/>
          <w:sz w:val="28"/>
          <w:szCs w:val="28"/>
        </w:rPr>
        <w:t>Подготовил</w:t>
      </w:r>
      <w:bookmarkStart w:id="0" w:name="_GoBack"/>
      <w:bookmarkEnd w:id="0"/>
      <w:r w:rsidR="00392401" w:rsidRPr="00392401">
        <w:rPr>
          <w:color w:val="000000"/>
          <w:sz w:val="28"/>
          <w:szCs w:val="28"/>
        </w:rPr>
        <w:t xml:space="preserve"> воспитатель Верховых Е.С.</w:t>
      </w: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Pr="001C2654" w:rsidRDefault="00392401" w:rsidP="001C2654">
      <w:pPr>
        <w:pStyle w:val="c4"/>
        <w:shd w:val="clear" w:color="auto" w:fill="FFFFFF"/>
        <w:spacing w:before="0" w:beforeAutospacing="0" w:after="0" w:afterAutospacing="0"/>
        <w:jc w:val="center"/>
        <w:rPr>
          <w:color w:val="000000"/>
          <w:sz w:val="28"/>
          <w:szCs w:val="28"/>
        </w:rPr>
      </w:pPr>
      <w:r w:rsidRPr="00392401">
        <w:rPr>
          <w:color w:val="000000"/>
          <w:sz w:val="28"/>
          <w:szCs w:val="28"/>
        </w:rPr>
        <w:t>П. Ойха 2021г.</w:t>
      </w:r>
    </w:p>
    <w:p w:rsidR="00392401" w:rsidRDefault="00392401" w:rsidP="00392401">
      <w:pPr>
        <w:pStyle w:val="c4"/>
        <w:shd w:val="clear" w:color="auto" w:fill="FFFFFF"/>
        <w:spacing w:before="0" w:beforeAutospacing="0" w:after="0" w:afterAutospacing="0"/>
        <w:jc w:val="center"/>
        <w:rPr>
          <w:color w:val="000000"/>
          <w:sz w:val="20"/>
          <w:szCs w:val="20"/>
        </w:rPr>
      </w:pP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Самое важное для родителей – это здоровье детей!</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xml:space="preserve">Здоровье и питание неразрывно </w:t>
      </w:r>
      <w:proofErr w:type="gramStart"/>
      <w:r>
        <w:rPr>
          <w:rStyle w:val="c2"/>
          <w:color w:val="000000"/>
          <w:sz w:val="28"/>
          <w:szCs w:val="28"/>
        </w:rPr>
        <w:t>связаны</w:t>
      </w:r>
      <w:proofErr w:type="gramEnd"/>
      <w:r>
        <w:rPr>
          <w:rStyle w:val="c2"/>
          <w:color w:val="000000"/>
          <w:sz w:val="28"/>
          <w:szCs w:val="28"/>
        </w:rPr>
        <w:t xml:space="preserve"> между собой. Правильное, рационально организованное питание детей влияет не только на физическое состояние малыша, но и на его нервно – психическое развитие. Какой бы завлекательной не была реклама, в какие бы пестрые и красивые коробочки ни упаковывали товар, не забывайте – питание детей должно быть натуральным!</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В детском питании есть свои особенности. Одно из основных отличий связано с ростом детского организма. Ребенку требуется значительно больше белков, микроэлементов и витаминов, чем взрослому. Здоровые дети, в отличие от большинства взрослых, весьма подвижны. Ограничение в движениях приводит к недостаточной секреции гормонов роста, заболеваниям и, в конечном счете, к отставанию в развитии. Благодаря интенсивности своего обмена дети могут без заметного для себя вреда съедать больше сладостей, чем взрослые.</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Дети гораздо активнее взрослых используют холестерин. Он входит в состав клеточных мембран и некоторых органоидов клетки, а новых клеток у ребенка образуется очень много. Жировые клетки, составляющие сало, формируются у детей в основном в первые годы жизни. В дальнейшем их число практически не увеличивается, происходит лишь разрастание, увеличение в размерах уже имеющихся  клеток. Поэтому фигура взрослого человека во многом зависит от того, как его кормили в детстве. У детей в совершенстве функционируют регуляторные механизмы, управляющие приходом и расходом энергии. Организм ребенка всегда отлично знает, что ему нужно и в каком количестве. Оптимальная регуляция обмена веществ сохраняется примерно до 14 – 17 лет. В дальнейшем она остается на высоком уровне лишь при здоровом образе жизни.</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Одним из важных факторов здоровья ребенка является организация здорового питания и отражение её в образовательном процессе.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В детском саду организовано четырех разовое питание. В меню каждый день включена суточная норма молока, сливочного и растительного масла, сахара, хлеба, мяса. Продукты, богатые белком (рыба, мясо), включаются в меню в первой половине дня. Ежедневно в меню включены овощи, как в свежем, так и вареном и тушеном виде.</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xml:space="preserve">      Здоровье детей невозможно обеспечить без рационального питания, которое является необходимым условием их гармоничного роста, физического и нервно – 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 – </w:t>
      </w:r>
      <w:r>
        <w:rPr>
          <w:rStyle w:val="c2"/>
          <w:color w:val="000000"/>
          <w:sz w:val="28"/>
          <w:szCs w:val="28"/>
        </w:rPr>
        <w:lastRenderedPageBreak/>
        <w:t>гигиенические навыки, полезные привычки, закладывает основы культуры питания.</w:t>
      </w:r>
    </w:p>
    <w:p w:rsidR="00392401" w:rsidRDefault="00392401" w:rsidP="00392401">
      <w:pPr>
        <w:pStyle w:val="c0"/>
        <w:shd w:val="clear" w:color="auto" w:fill="FFFFFF"/>
        <w:spacing w:before="0" w:beforeAutospacing="0" w:after="0" w:afterAutospacing="0"/>
        <w:jc w:val="center"/>
        <w:rPr>
          <w:color w:val="000000"/>
          <w:sz w:val="20"/>
          <w:szCs w:val="20"/>
        </w:rPr>
      </w:pPr>
      <w:r>
        <w:rPr>
          <w:rStyle w:val="c7"/>
          <w:b/>
          <w:bCs/>
          <w:color w:val="000000"/>
          <w:sz w:val="28"/>
          <w:szCs w:val="28"/>
        </w:rPr>
        <w:t>Основные принципы питания дошкольников</w:t>
      </w:r>
      <w:r>
        <w:rPr>
          <w:rStyle w:val="c2"/>
          <w:color w:val="000000"/>
          <w:sz w:val="28"/>
          <w:szCs w:val="28"/>
        </w:rPr>
        <w:t>:</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w:t>
      </w:r>
      <w:proofErr w:type="gramStart"/>
      <w:r>
        <w:rPr>
          <w:rStyle w:val="c2"/>
          <w:color w:val="000000"/>
          <w:sz w:val="28"/>
          <w:szCs w:val="28"/>
        </w:rPr>
        <w:t>Во</w:t>
      </w:r>
      <w:proofErr w:type="gramEnd"/>
      <w:r>
        <w:rPr>
          <w:rStyle w:val="c2"/>
          <w:color w:val="000000"/>
          <w:sz w:val="28"/>
          <w:szCs w:val="28"/>
        </w:rPr>
        <w:t xml:space="preserve"> – 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 витаминах, микроэлементах и формируя тем самым правильный стереотип питания.</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Во – вторых, пища должна быть безопасной. В детских учреждениях, в домашних условиях должны соблюдаться все правила хранения и приготовления блюд. Покупая продукты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В - 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xml:space="preserve">    В – четвертых, пища должна химически «щадить» ребенка. </w:t>
      </w:r>
      <w:proofErr w:type="gramStart"/>
      <w:r>
        <w:rPr>
          <w:rStyle w:val="c2"/>
          <w:color w:val="000000"/>
          <w:sz w:val="28"/>
          <w:szCs w:val="28"/>
        </w:rPr>
        <w:t>Жареное</w:t>
      </w:r>
      <w:proofErr w:type="gramEnd"/>
      <w:r>
        <w:rPr>
          <w:rStyle w:val="c2"/>
          <w:color w:val="000000"/>
          <w:sz w:val="28"/>
          <w:szCs w:val="28"/>
        </w:rPr>
        <w:t xml:space="preserve"> не рекомендуется  детям до 6 лет, но многие врачи рекомендуют расширять эти границы максимально.</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В – пятых, для сбалансированного и полноценного питания необходимо ежедневно включать в детский рацион молочные продукты, фрукты и овощи.</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В – шестых, соблюдать режим питания. Перерыв между приемами пищи должен составлять не более трех – четырех часов и не менее полутора часов.</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Ну и конечно, ребенок должен есть с аппетитом и не переедать!</w:t>
      </w:r>
    </w:p>
    <w:p w:rsidR="00392401" w:rsidRDefault="00392401" w:rsidP="00392401">
      <w:pPr>
        <w:pStyle w:val="c1"/>
        <w:shd w:val="clear" w:color="auto" w:fill="FFFFFF"/>
        <w:spacing w:before="0" w:beforeAutospacing="0" w:after="0" w:afterAutospacing="0"/>
        <w:jc w:val="both"/>
        <w:rPr>
          <w:color w:val="000000"/>
          <w:sz w:val="20"/>
          <w:szCs w:val="20"/>
        </w:rPr>
      </w:pPr>
      <w:r>
        <w:rPr>
          <w:rStyle w:val="c2"/>
          <w:color w:val="000000"/>
          <w:sz w:val="28"/>
          <w:szCs w:val="28"/>
        </w:rPr>
        <w:t xml:space="preserve">    При соблюдении этих простых правил, родители помогут своему ребенку вырасти здоровым, счастливым и научат правильно относиться </w:t>
      </w:r>
      <w:proofErr w:type="gramStart"/>
      <w:r>
        <w:rPr>
          <w:rStyle w:val="c2"/>
          <w:color w:val="000000"/>
          <w:sz w:val="28"/>
          <w:szCs w:val="28"/>
        </w:rPr>
        <w:t>к</w:t>
      </w:r>
      <w:proofErr w:type="gramEnd"/>
      <w:r>
        <w:rPr>
          <w:rStyle w:val="c2"/>
          <w:color w:val="000000"/>
          <w:sz w:val="28"/>
          <w:szCs w:val="28"/>
        </w:rPr>
        <w:t xml:space="preserve"> еле как </w:t>
      </w:r>
      <w:proofErr w:type="gramStart"/>
      <w:r>
        <w:rPr>
          <w:rStyle w:val="c2"/>
          <w:color w:val="000000"/>
          <w:sz w:val="28"/>
          <w:szCs w:val="28"/>
        </w:rPr>
        <w:t>к</w:t>
      </w:r>
      <w:proofErr w:type="gramEnd"/>
      <w:r>
        <w:rPr>
          <w:rStyle w:val="c2"/>
          <w:color w:val="000000"/>
          <w:sz w:val="28"/>
          <w:szCs w:val="28"/>
        </w:rPr>
        <w:t xml:space="preserve"> основному источнику энергии для жизнедеятельности и хорошего настроения.</w:t>
      </w:r>
    </w:p>
    <w:p w:rsidR="008A1B14" w:rsidRDefault="008A1B14"/>
    <w:sectPr w:rsidR="008A1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5F"/>
    <w:rsid w:val="001C2654"/>
    <w:rsid w:val="00392401"/>
    <w:rsid w:val="003D505F"/>
    <w:rsid w:val="008A1B14"/>
    <w:rsid w:val="00DF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9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92401"/>
  </w:style>
  <w:style w:type="character" w:customStyle="1" w:styleId="c2">
    <w:name w:val="c2"/>
    <w:basedOn w:val="a0"/>
    <w:rsid w:val="00392401"/>
  </w:style>
  <w:style w:type="paragraph" w:customStyle="1" w:styleId="c1">
    <w:name w:val="c1"/>
    <w:basedOn w:val="a"/>
    <w:rsid w:val="00392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9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92401"/>
  </w:style>
  <w:style w:type="paragraph" w:styleId="a3">
    <w:name w:val="Balloon Text"/>
    <w:basedOn w:val="a"/>
    <w:link w:val="a4"/>
    <w:uiPriority w:val="99"/>
    <w:semiHidden/>
    <w:unhideWhenUsed/>
    <w:rsid w:val="003924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4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9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92401"/>
  </w:style>
  <w:style w:type="character" w:customStyle="1" w:styleId="c2">
    <w:name w:val="c2"/>
    <w:basedOn w:val="a0"/>
    <w:rsid w:val="00392401"/>
  </w:style>
  <w:style w:type="paragraph" w:customStyle="1" w:styleId="c1">
    <w:name w:val="c1"/>
    <w:basedOn w:val="a"/>
    <w:rsid w:val="003924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92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92401"/>
  </w:style>
  <w:style w:type="paragraph" w:styleId="a3">
    <w:name w:val="Balloon Text"/>
    <w:basedOn w:val="a"/>
    <w:link w:val="a4"/>
    <w:uiPriority w:val="99"/>
    <w:semiHidden/>
    <w:unhideWhenUsed/>
    <w:rsid w:val="003924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2022-10-29T09:11:00Z</dcterms:created>
  <dcterms:modified xsi:type="dcterms:W3CDTF">2022-10-29T12:28:00Z</dcterms:modified>
</cp:coreProperties>
</file>