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30" w:rsidRPr="00F84B30" w:rsidRDefault="00F84B30" w:rsidP="00CF1A45">
      <w:pPr>
        <w:shd w:val="clear" w:color="auto" w:fill="FBFBFB"/>
        <w:spacing w:after="450" w:line="705" w:lineRule="atLeast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F84B30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 xml:space="preserve">МБДОУ </w:t>
      </w:r>
      <w:proofErr w:type="spellStart"/>
      <w:r w:rsidRPr="00F84B30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Ойховский</w:t>
      </w:r>
      <w:proofErr w:type="spellEnd"/>
      <w:r w:rsidRPr="00F84B30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 xml:space="preserve"> детский сад № 3 «Колокольчик»</w:t>
      </w:r>
    </w:p>
    <w:p w:rsidR="00F84B30" w:rsidRPr="00F84B30" w:rsidRDefault="00F84B30" w:rsidP="00CF1A45">
      <w:pPr>
        <w:shd w:val="clear" w:color="auto" w:fill="FBFBFB"/>
        <w:spacing w:after="450" w:line="705" w:lineRule="atLeast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</w:p>
    <w:p w:rsidR="00F84B30" w:rsidRPr="00F84B30" w:rsidRDefault="00F84B30" w:rsidP="00F84B30">
      <w:pPr>
        <w:shd w:val="clear" w:color="auto" w:fill="FBFBFB"/>
        <w:spacing w:after="450" w:line="7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  <w:r w:rsidRPr="00F84B30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Консультация</w:t>
      </w:r>
    </w:p>
    <w:p w:rsidR="00F84B30" w:rsidRPr="00F84B30" w:rsidRDefault="00F84B30" w:rsidP="00F84B30">
      <w:pPr>
        <w:shd w:val="clear" w:color="auto" w:fill="FBFBFB"/>
        <w:spacing w:after="450" w:line="7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  <w:r w:rsidRPr="00F84B30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«</w:t>
      </w:r>
      <w:r w:rsidRPr="00F84B30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Закаливание детей дошкольного возраста</w:t>
      </w:r>
      <w:r w:rsidRPr="00F84B30"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  <w:t>»</w:t>
      </w:r>
    </w:p>
    <w:p w:rsidR="00F84B30" w:rsidRPr="00F84B30" w:rsidRDefault="00F84B30" w:rsidP="00F84B30">
      <w:pPr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</w:p>
    <w:p w:rsidR="00F84B30" w:rsidRPr="00F84B30" w:rsidRDefault="00F84B30" w:rsidP="00F84B30">
      <w:pPr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</w:p>
    <w:p w:rsidR="00F84B30" w:rsidRPr="00F84B30" w:rsidRDefault="00F84B30" w:rsidP="00F84B30">
      <w:pPr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</w:p>
    <w:p w:rsidR="00F84B30" w:rsidRPr="00F84B30" w:rsidRDefault="00F84B30" w:rsidP="00F84B30">
      <w:pPr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</w:p>
    <w:p w:rsidR="00F84B30" w:rsidRPr="00F84B30" w:rsidRDefault="00F84B30" w:rsidP="00F84B30">
      <w:pPr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40"/>
          <w:szCs w:val="40"/>
          <w:lang w:eastAsia="ru-RU"/>
        </w:rPr>
      </w:pPr>
    </w:p>
    <w:p w:rsidR="00F84B30" w:rsidRPr="00F84B30" w:rsidRDefault="00F84B30" w:rsidP="00F84B30">
      <w:pPr>
        <w:jc w:val="right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F84B30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Выполнил: воспитатель Капустина И.А.</w:t>
      </w:r>
    </w:p>
    <w:p w:rsidR="00F84B30" w:rsidRPr="00F84B30" w:rsidRDefault="00F84B30" w:rsidP="00F84B30">
      <w:pPr>
        <w:jc w:val="right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</w:p>
    <w:p w:rsidR="00F84B30" w:rsidRPr="00F84B30" w:rsidRDefault="00F84B30" w:rsidP="00F84B30">
      <w:pPr>
        <w:jc w:val="right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</w:p>
    <w:p w:rsidR="00F84B30" w:rsidRPr="00F84B30" w:rsidRDefault="00F84B30" w:rsidP="00F84B30">
      <w:pPr>
        <w:jc w:val="right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</w:p>
    <w:p w:rsidR="00F84B30" w:rsidRPr="00F84B30" w:rsidRDefault="00F84B30" w:rsidP="00F84B30">
      <w:pPr>
        <w:jc w:val="right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</w:p>
    <w:p w:rsidR="00F84B30" w:rsidRPr="00F84B30" w:rsidRDefault="00F84B30" w:rsidP="00F84B30">
      <w:pPr>
        <w:jc w:val="right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</w:p>
    <w:p w:rsidR="00F84B30" w:rsidRPr="00F84B30" w:rsidRDefault="00F84B30" w:rsidP="00F84B30">
      <w:pPr>
        <w:jc w:val="right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</w:p>
    <w:p w:rsidR="00F84B30" w:rsidRPr="00F84B30" w:rsidRDefault="00F84B30" w:rsidP="00F84B30">
      <w:pPr>
        <w:jc w:val="right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</w:p>
    <w:p w:rsidR="00F84B30" w:rsidRPr="00F84B30" w:rsidRDefault="00F84B30" w:rsidP="00F84B30">
      <w:pPr>
        <w:jc w:val="center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proofErr w:type="spellStart"/>
      <w:r w:rsidRPr="00F84B30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Ойха</w:t>
      </w:r>
      <w:proofErr w:type="spellEnd"/>
      <w:r w:rsidRPr="00F84B30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 xml:space="preserve"> 2020</w:t>
      </w:r>
      <w:r w:rsidRPr="00F84B30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br w:type="page"/>
      </w:r>
    </w:p>
    <w:p w:rsidR="00CF1A45" w:rsidRPr="00F84B30" w:rsidRDefault="00F84B30" w:rsidP="00F84B30">
      <w:pPr>
        <w:shd w:val="clear" w:color="auto" w:fill="FBFBFB"/>
        <w:spacing w:after="150" w:line="405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    </w:t>
      </w:r>
      <w:r w:rsidR="00CF1A45"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Врачи в один голос рекомендуют детское закаливание. Но как правильно закаливать малыша, чтобы не нанести его здоровью вреда?</w:t>
      </w:r>
    </w:p>
    <w:p w:rsidR="00F84B30" w:rsidRDefault="00CF1A45" w:rsidP="00F84B30">
      <w:pPr>
        <w:shd w:val="clear" w:color="auto" w:fill="FBFBFB"/>
        <w:spacing w:after="150" w:line="405" w:lineRule="atLeas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Закаливание детей дошкольного возраста рекомендуют для общего укрепления организма, профилактики простуд и повышения иммунитета.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  <w:t xml:space="preserve">Как правильно закаливать малыша, чтобы </w:t>
      </w:r>
      <w:r w:rsid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нанести его здоровью вреда?</w:t>
      </w:r>
      <w:r w:rsid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bookmarkStart w:id="0" w:name="_GoBack"/>
      <w:bookmarkEnd w:id="0"/>
    </w:p>
    <w:p w:rsidR="00CF1A45" w:rsidRPr="00F84B30" w:rsidRDefault="00CF1A45" w:rsidP="00F84B30">
      <w:pPr>
        <w:shd w:val="clear" w:color="auto" w:fill="FBFBFB"/>
        <w:spacing w:after="150" w:line="405" w:lineRule="atLeast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F84B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Как закаливать</w:t>
      </w:r>
    </w:p>
    <w:p w:rsidR="00CF1A45" w:rsidRPr="00F84B30" w:rsidRDefault="00CF1A45" w:rsidP="00F84B3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Есть специальные методики закаливания детей. К ним относятся </w:t>
      </w:r>
      <w:r w:rsidRPr="00F84B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BFBFB"/>
          <w:lang w:eastAsia="ru-RU"/>
        </w:rPr>
        <w:t>воздушные ванны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 и </w:t>
      </w:r>
      <w:r w:rsidRPr="00F84B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BFBFB"/>
          <w:lang w:eastAsia="ru-RU"/>
        </w:rPr>
        <w:t>водные процедуры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: обливание ног, контрастное обливание, обтирание и купание в открытых водоемах.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Хождение босиком, расширенное умывание ребенка, проветривание квартиры — это закаливание в повседневной жизни.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Оно очень удобно, ведь для такого закаливания не требуется особенных условий. Оно показано всем детям, однако требуется индивидуальный подход. Требуется подобрать режим и учитывать состояние здоровья ребенка и уровень его физического развития.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BFBFB"/>
          <w:lang w:eastAsia="ru-RU"/>
        </w:rPr>
        <w:t>Соблюдайте принципы закаливания: систематичность и постепенность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. К началу процедур ребенку надо создать положительный эмоциональный настрой. Если малышу не нравятся какие-либо процедуры закаливания, насильно вводить их в практику нельзя.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CF1A45" w:rsidRPr="00F84B30" w:rsidRDefault="00CF1A45" w:rsidP="00F84B30">
      <w:pPr>
        <w:shd w:val="clear" w:color="auto" w:fill="FBFBFB"/>
        <w:spacing w:after="0" w:line="540" w:lineRule="atLeast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F84B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Как принимать воздушные ванны</w:t>
      </w:r>
    </w:p>
    <w:p w:rsidR="00CF1A45" w:rsidRPr="00F84B30" w:rsidRDefault="00CF1A45" w:rsidP="00F84B3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Начинать повседневное закаливание детей раннего возраста надо с воздушных ванн. Во-первых, это гигиеническая процедура, а, во-вторых — закаливание.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Для начала выберите </w:t>
      </w:r>
      <w:r w:rsidRPr="00F84B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BFBFB"/>
          <w:lang w:eastAsia="ru-RU"/>
        </w:rPr>
        <w:t>комфортную для ребенка температуру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, постепенно снижая ее до разумных пределов. Стоит учесть, что при температуре ниже +17 и выше +26 мероприятия по закаливанию проводить нельзя. Высокая температура может привести к перегреванию малыша, а низкая — к простуде.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 xml:space="preserve">Но ребенок не должен просто стоять в холодном помещении — это не закаливание, и так малыша легко простудить. Когда ребенок выполняет 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lastRenderedPageBreak/>
        <w:t>физические упражнения — тогда закаливание работает отлично.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Поэтому хорошо сочетать воздушные ванны с </w:t>
      </w:r>
      <w:hyperlink r:id="rId5" w:tgtFrame="_blank" w:history="1">
        <w:r w:rsidRPr="00F84B30">
          <w:rPr>
            <w:rFonts w:ascii="Times New Roman" w:eastAsia="Times New Roman" w:hAnsi="Times New Roman" w:cs="Times New Roman"/>
            <w:color w:val="002060"/>
            <w:sz w:val="28"/>
            <w:szCs w:val="28"/>
            <w:shd w:val="clear" w:color="auto" w:fill="FBFBFB"/>
            <w:lang w:eastAsia="ru-RU"/>
          </w:rPr>
          <w:t>утренней зарядкой</w:t>
        </w:r>
      </w:hyperlink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, которая совершенно необходима для всех детей. Проветрите помещение, а малыша лучше не одевайте и оставьте заниматься в трусиках, маечке и носочках. Когда ребенок привыкнет заниматься в прохладном помещении, носки можно не надевать и заниматься босиком.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CF1A45" w:rsidRPr="00F84B30" w:rsidRDefault="00CF1A45" w:rsidP="00F84B30">
      <w:pPr>
        <w:shd w:val="clear" w:color="auto" w:fill="FBFBFB"/>
        <w:spacing w:after="0" w:line="540" w:lineRule="atLeast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F84B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Как умываться</w:t>
      </w:r>
    </w:p>
    <w:p w:rsidR="00CF1A45" w:rsidRPr="00F84B30" w:rsidRDefault="00CF1A45" w:rsidP="00F84B3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После зарядки </w:t>
      </w:r>
      <w:hyperlink r:id="rId6" w:history="1">
        <w:r w:rsidRPr="00F84B30">
          <w:rPr>
            <w:rFonts w:ascii="Times New Roman" w:eastAsia="Times New Roman" w:hAnsi="Times New Roman" w:cs="Times New Roman"/>
            <w:color w:val="002060"/>
            <w:sz w:val="28"/>
            <w:szCs w:val="28"/>
            <w:shd w:val="clear" w:color="auto" w:fill="FBFBFB"/>
            <w:lang w:eastAsia="ru-RU"/>
          </w:rPr>
          <w:t>отправляйтесь в ванную</w:t>
        </w:r>
      </w:hyperlink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, чтобы умывать ребенка сначала теплой водой, а, когда он привыкнет, делать воду прохладнее. Хорошо для закаливания </w:t>
      </w:r>
      <w:r w:rsidRPr="00F84B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BFBFB"/>
          <w:lang w:eastAsia="ru-RU"/>
        </w:rPr>
        <w:t>расширенное умывание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 — не только кисти и лицо, но и руки до локтей, шею и верхнюю часть груди и шеи.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CF1A45" w:rsidRPr="00F84B30" w:rsidRDefault="00CF1A45" w:rsidP="00F84B30">
      <w:pPr>
        <w:shd w:val="clear" w:color="auto" w:fill="FBFBFB"/>
        <w:spacing w:after="0" w:line="540" w:lineRule="atLeast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F84B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Как спать</w:t>
      </w:r>
    </w:p>
    <w:p w:rsidR="00CF1A45" w:rsidRPr="00F84B30" w:rsidRDefault="00CF1A45" w:rsidP="00F84B3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Закаливание можно проводить и тогда, когда ребенок спит, днем или ночью. Подходящая для закаливания температура во время сна - </w:t>
      </w:r>
      <w:r w:rsidRPr="00F84B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BFBFB"/>
          <w:lang w:eastAsia="ru-RU"/>
        </w:rPr>
        <w:t>на 2-3 градуса ниже, чем обычная температура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, в которой ребенок бодрствует. Такая же температура подойдет и для принятия воздушных ванн.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Перед сном помещение проветрите или оставьте открытой форточку, если на улице не холодно. Но следите, чтобы не было сквозняков.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Для детей до 3 лет температуру во время сна держите в рамках 21-23 градусов, а для ребят постарше — 20-21 градус, а с 5-7 лет — 19-21 градус.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CF1A45" w:rsidRPr="00F84B30" w:rsidRDefault="00CF1A45" w:rsidP="00F84B30">
      <w:pPr>
        <w:shd w:val="clear" w:color="auto" w:fill="FBFBFB"/>
        <w:spacing w:after="0" w:line="540" w:lineRule="atLeast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F84B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Как одеваться</w:t>
      </w:r>
    </w:p>
    <w:p w:rsidR="00CF1A45" w:rsidRPr="00F84B30" w:rsidRDefault="00CF1A45" w:rsidP="00F84B3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Большое значение имеет и то, во что ребенок одет дома. </w:t>
      </w:r>
      <w:hyperlink r:id="rId7" w:history="1">
        <w:r w:rsidRPr="00F84B30">
          <w:rPr>
            <w:rFonts w:ascii="Times New Roman" w:eastAsia="Times New Roman" w:hAnsi="Times New Roman" w:cs="Times New Roman"/>
            <w:color w:val="002060"/>
            <w:sz w:val="28"/>
            <w:szCs w:val="28"/>
            <w:shd w:val="clear" w:color="auto" w:fill="FBFBFB"/>
            <w:lang w:eastAsia="ru-RU"/>
          </w:rPr>
          <w:t>Как и на прогулках</w:t>
        </w:r>
      </w:hyperlink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, малыша не стоит сильно кутать. При температуре в квартире выше 23 градусов достаточно белья и тонкой хлопчатобумажной одежды, при 18-22 градусах — можно надеть колготы и кофточку из плотного хлопка с длинным рукавом.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А если стало прохладно, и температура в доме упала до 16-17 градусов, то можно надеть теплую кофточку, колготы и теплые тапочки.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CF1A45" w:rsidRPr="00F84B30" w:rsidRDefault="00CF1A45" w:rsidP="00F84B30">
      <w:pPr>
        <w:shd w:val="clear" w:color="auto" w:fill="FBFBFB"/>
        <w:spacing w:after="0" w:line="540" w:lineRule="atLeast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F84B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Как ходить</w:t>
      </w:r>
    </w:p>
    <w:p w:rsidR="00CF1A45" w:rsidRPr="00F84B30" w:rsidRDefault="00CF1A45" w:rsidP="00F84B3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Некоторые дети очень любят ходить босиком. Но маленьким детям </w:t>
      </w:r>
      <w:r w:rsidRPr="00F84B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BFBFB"/>
          <w:lang w:eastAsia="ru-RU"/>
        </w:rPr>
        <w:t>вредно долго ходить босиком по твердой поверхности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: ведь у них еще идет формирование свода стопы. А из-за жесткой опоры могут усугубиться уже имеющиеся нарушения или развиться плоскостопие.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Так что и здесь все надо дозировать. Давайте ребенку побегать с голыми ножками, например, во время выполнения физических упражнений. Или, если у вас на полу есть толстый ковер, разрешайте малышу ходить босиком по нему.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 xml:space="preserve">Если у вас есть возможность выехать летом с малышом на природу, где есть чистая трава, а обстановка не </w:t>
      </w:r>
      <w:proofErr w:type="spellStart"/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травмоопасна</w:t>
      </w:r>
      <w:proofErr w:type="spellEnd"/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, то можете позволить малышу ходить по земле и траве.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CF1A45" w:rsidRPr="00F84B30" w:rsidRDefault="00CF1A45" w:rsidP="00F84B30">
      <w:pPr>
        <w:shd w:val="clear" w:color="auto" w:fill="FBFBFB"/>
        <w:spacing w:after="0" w:line="540" w:lineRule="atLeast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F84B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Памятка родителям</w:t>
      </w:r>
    </w:p>
    <w:p w:rsidR="00980410" w:rsidRPr="00F84B30" w:rsidRDefault="00CF1A45" w:rsidP="00F84B30">
      <w:pPr>
        <w:rPr>
          <w:color w:val="002060"/>
        </w:rPr>
      </w:pP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Специальные методики закаливания детей дошкольного возраста применять можно – иммунитету ребенка это пойдет только на пользу. Однако снова требуются </w:t>
      </w:r>
      <w:r w:rsidRPr="00F84B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BFBFB"/>
          <w:lang w:eastAsia="ru-RU"/>
        </w:rPr>
        <w:t>время, желание и систематичность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.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К тому же необходимо быть очень грамотным родителем, чтобы четко понимать, когда ребенок чувствует себя не очень хорошо, и закаливание надо приостановить. Ведь есть немало людей, ознакомившихся с методикой и начавших ее исполнение, не считаясь с состоянием ребенка.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Одна из самых эффективных специальных методик — </w:t>
      </w:r>
      <w:r w:rsidRPr="00F84B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BFBFB"/>
          <w:lang w:eastAsia="ru-RU"/>
        </w:rPr>
        <w:t>контрастное обливание стоп и голеней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 xml:space="preserve">. Ножки попеременно обливаются теплой и прохладной водой и, если у ребенка нет хронических заболеваний, серия обливаний заканчивается прохладной водой. Если организма малыша </w:t>
      </w:r>
      <w:proofErr w:type="gramStart"/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ослаблен</w:t>
      </w:r>
      <w:proofErr w:type="gramEnd"/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, то заканчивать процедуру надо теплой водой.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BFBFB"/>
          <w:lang w:eastAsia="ru-RU"/>
        </w:rPr>
        <w:t>Обтирание прохладной водой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 тоже не потеряло своей актуальности.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Но вот с чем не стоит экспериментировать — это с интенсивным закаливанием. Нередко по телевидению показывают, как малышей обливают холодной водой на снегу и заставляют по снегу ходить босиком, но делать этого не надо. Нельзя устраивать и заплывы малышей в проруби.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br/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Такое </w:t>
      </w:r>
      <w:proofErr w:type="spellStart"/>
      <w:r w:rsidRPr="00F84B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BFBFB"/>
          <w:lang w:eastAsia="ru-RU"/>
        </w:rPr>
        <w:t>псевдозакаливание</w:t>
      </w:r>
      <w:proofErr w:type="spellEnd"/>
      <w:r w:rsidRPr="00F84B3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shd w:val="clear" w:color="auto" w:fill="FBFBFB"/>
          <w:lang w:eastAsia="ru-RU"/>
        </w:rPr>
        <w:t xml:space="preserve"> — огромный стресс для детского организма</w:t>
      </w:r>
      <w:r w:rsidRPr="00F84B30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BFBFB"/>
          <w:lang w:eastAsia="ru-RU"/>
        </w:rPr>
        <w:t>, и его последствия очень трудно предсказать. А постепенное и последовательное закаливание принесет только пользу и здоровью, и самочувствию малыша</w:t>
      </w:r>
      <w:r w:rsidRPr="00F84B30">
        <w:rPr>
          <w:rFonts w:ascii="Arial" w:eastAsia="Times New Roman" w:hAnsi="Arial" w:cs="Arial"/>
          <w:color w:val="002060"/>
          <w:sz w:val="24"/>
          <w:szCs w:val="24"/>
          <w:shd w:val="clear" w:color="auto" w:fill="FBFBFB"/>
          <w:lang w:eastAsia="ru-RU"/>
        </w:rPr>
        <w:t>.</w:t>
      </w:r>
    </w:p>
    <w:sectPr w:rsidR="00980410" w:rsidRPr="00F84B30" w:rsidSect="00F84B30">
      <w:pgSz w:w="11906" w:h="16838"/>
      <w:pgMar w:top="1134" w:right="850" w:bottom="1134" w:left="1701" w:header="708" w:footer="708" w:gutter="0"/>
      <w:pgBorders w:offsetFrom="page">
        <w:top w:val="thinThickThinMediumGap" w:sz="36" w:space="24" w:color="002060"/>
        <w:left w:val="thinThickThinMediumGap" w:sz="36" w:space="24" w:color="002060"/>
        <w:bottom w:val="thinThickThinMediumGap" w:sz="36" w:space="24" w:color="002060"/>
        <w:right w:val="thinThickThinMediumGap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4A"/>
    <w:rsid w:val="0058454A"/>
    <w:rsid w:val="00616D16"/>
    <w:rsid w:val="00727B38"/>
    <w:rsid w:val="00980410"/>
    <w:rsid w:val="00CF1A45"/>
    <w:rsid w:val="00EB2A5B"/>
    <w:rsid w:val="00F8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7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kzdorovo.ru/deti/doshkolniki-i-mladshie-klassy/kak-pravilno-odevat-rebenka-dlya-progulo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akzdorovo.ru/deti/doshkolniki-i-mladshie-klassy/priuchaem-rebenka-k-pravilam-lichnoj-gigieny/" TargetMode="External"/><Relationship Id="rId5" Type="http://schemas.openxmlformats.org/officeDocument/2006/relationships/hyperlink" Target="https://www.takzdorovo.ru/deti/doshkolniki-i-mladshie-klassy/zaryadka-dlya-malyshej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2020-12-17T14:01:00Z</dcterms:created>
  <dcterms:modified xsi:type="dcterms:W3CDTF">2020-12-17T14:01:00Z</dcterms:modified>
</cp:coreProperties>
</file>