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 дошкольное образовательное учреждение Ойховский детский сад №3 «Колокольчик»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Конспект непосредственной образовательной деятельности   ( квест- технология)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«Мы печём блины»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во второй младшей группе.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Составила: воспитатель Пикулева О.Е.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п. Ойха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2018г.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Цель: Знакомство с  русскими традициями и национальным блюдом.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Задачи:  обогатить словарный запас дошкольников,  упорядочить их знания о русском народном празднике «Масленица» и традиционном народном блюде – блины;  воспитывать любовь и уважение к своей стране, своему народу, к народным играм и традициям,  поощрять желание детей узнавать больше о традициях своего народа,  поддерживать детскую инициативу, их радостное настроение от встречи друг с другом;  поощрять детское взаимодействие, коммуникацию.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сопровождение русской народной музыки дети  входят в группу. Здороваются с гостями и видят чучело Масленицы.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Вос-ль:</w:t>
      </w:r>
      <w:r>
        <w:rPr>
          <w:rFonts w:cs="Times New Roman" w:ascii="Times New Roman" w:hAnsi="Times New Roman"/>
          <w:sz w:val="28"/>
          <w:szCs w:val="28"/>
        </w:rPr>
        <w:t xml:space="preserve"> Дети, кто же это к нам в гости пришёл? (Ответы детей).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для чего Масленица приходит к нам? (Весну зазывать).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Какие приметы мы наблюдаем весной? Правильно, солнце начинает ярче светить.  Тает снег. Теплее становится.  Посмотрите, нам Масленица приготовила какое- то задание. На карточке , которую Масленица нам предлагает , что- то нарисовано! (Солнце). На обратной стороне карточки  стрелка!  Интересно, куда показывает стрелка?  Стрелка показывает вправо. Пройдёмте направо.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столе лежат листы бумаги. Дети берут их в руки и видят, что на обратной стороне  нарисованы жёлтые круги.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Вос-ль: </w:t>
      </w:r>
      <w:r>
        <w:rPr>
          <w:rFonts w:cs="Times New Roman" w:ascii="Times New Roman" w:hAnsi="Times New Roman"/>
          <w:sz w:val="28"/>
          <w:szCs w:val="28"/>
        </w:rPr>
        <w:t>Как  вы думаете, дети,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что здесь нарисовано ? (Круг.)  На что похожи круги? (Круги похожи на блины )  Правильно.  На Масленицу всегда пекут блины для того, чтобы солнышко светило ярче, жарче, день стал длиннее и весна поскорее к нам пришла!    Давайте из этих кругов- блинов нарисуем  маленькие солнышки. Чего здесь не хватает? Правильно, лучиков! Дорисуем с вами нашим солнышкам  лучи!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Вос-ль:</w:t>
      </w:r>
      <w:r>
        <w:rPr>
          <w:rFonts w:cs="Times New Roman" w:ascii="Times New Roman" w:hAnsi="Times New Roman"/>
          <w:sz w:val="28"/>
          <w:szCs w:val="28"/>
        </w:rPr>
        <w:t xml:space="preserve"> Обратите внимание, на столе лежит ещё одна карточка! Что здесь изображено? Куда показывает стрелка? ( Стрелка показывает прямо, на картинке  изображено яйцо ).  Идемте туда, куда показывает стрелка. Вот наше следующее задание! Отгадайте загадку: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Может и разбиться,                                    Если хочешь- в птицу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Может и свариться,                                     Может превратиться!  (Яйцо)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Дети отгадывают загадку.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Вос-ль: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Правильно, это яйцо.  А что же можно получить из яйца? (Ответы детей: яичница, цыплёнок, омлет).  Молодцы, ребята, знаете, что получается из яйца!   Но здесь ещё  стрелка  на карточке и загадка: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Шапочка алая,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Жилеточка нетканая,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Кафтанчик рябенький.   (Курица)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Вос-ль: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Кто нас здесь ждёт?  (Курочка).Посмотрим, какое задание она нам приготовила! Курица нам приготовила яйцо. А что курочка любит поклевать? Правильно, зёрнышки!  А если мы с вами эти зёрнышки  смелем на ручной  мельнице, что получится ?  Правильно, мука!  Возьмём муку с собой, вдруг пригодиться?  Куда на этот раз показывает стрелка?  Стрелка нам указывает влево.  Пройдёмте налево. Посмотрите, перед нами ручеёк. Он не узок, не широк. Ноги нам мочить в воде нельзя! Как же перебраться нам на другую сторону ручья? Дети предлагают перепрыгнуть через ручей. (Прыжки через ленты- ручеёк вперёд- назад).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Вос-ль: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Ребята, а вот ещё одна карточка  со стрелкой и загадкой! И стрелка показывает, что нужно нам идти опять прямо! А загадка  вещает;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Рога большие, длинный хвост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весь рост.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Пойло пью,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Молоко даю.    (Корова)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Вос-ль: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Пойдёмте искать корову! Да вот же она, белолобая, рогатая, пестробокая!  Нам корова загадать хочет ещё загадки!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Домашнюю корову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Узнаете легко!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что она нам дарит?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Парное …молоко!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на хлеб его намажем,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добавим к разным кашам,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 мы каши не испортим!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Поговорка вторит нам.  (масло 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Вос-ль:</w:t>
      </w:r>
      <w:r>
        <w:rPr>
          <w:rFonts w:cs="Times New Roman" w:ascii="Times New Roman" w:hAnsi="Times New Roman"/>
          <w:sz w:val="28"/>
          <w:szCs w:val="28"/>
        </w:rPr>
        <w:t xml:space="preserve"> Ребята, посмотрите, у нас  здесь на столе продукты, из которых можно приготовить  блюдо, которым  Масленица  всех угощает.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 яиц, стакан муки,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Масло, чашка, две руки,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Сода, соль и молоко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Миксер крутится легко!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Вос-ль: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Как вы думаете, ребята, что получится если смешать все эти продукты?  Правильно, тесто! И из этого теста можно будет испечь блины.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Физминутка  «Мы печём блины с утра…»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печём блины с утра,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бы их была гора!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Хватит всем, друзьям, знакомым,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блин конечно- комом!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пиру нас горой!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Подгорел слегка второй.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 за дело взялся папа,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Третий блин скатился на пол.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Брат решил испечь один-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Разорвал четвёртый блин.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Бабушка взялась за пятый,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Получился он помятый!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шестой пекла сестра,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Ужинать пришла пора!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Дедушка седьмой испёк-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Сразу блин стащил щенок!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Остальные делал я-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Тесто кончилось, друзья!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а мама прокричала: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«Завтра всё начнём сначала!».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А вот и угощение! Будем с вами чай душистый пить , да Масленицу хвалить! 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142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c75f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3c75fe"/>
    <w:pPr>
      <w:spacing w:lineRule="auto" w:line="288" w:before="0" w:after="140"/>
    </w:pPr>
    <w:rPr/>
  </w:style>
  <w:style w:type="paragraph" w:styleId="Style16">
    <w:name w:val="Список"/>
    <w:basedOn w:val="Style15"/>
    <w:rsid w:val="003c75fe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3c7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3c75fe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CF71E-AE88-46C5-9A34-A5CB04E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Application>LibreOffice/4.4.0.3$Windows_x86 LibreOffice_project/de093506bcdc5fafd9023ee680b8c60e3e0645d7</Application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2018-02-11T14:52:00Z</dcterms:created>
  <dc:creator>user</dc:creator>
  <dc:language>ru-RU</dc:language>
  <cp:lastPrinted>2018-03-26T06:56:00Z</cp:lastPrinted>
  <dcterms:modified xsi:type="dcterms:W3CDTF">2018-09-21T22:09:18Z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