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403" w:rsidRDefault="00E05C4F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скан документы\2018-11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документы\2018-11-20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C4F" w:rsidRDefault="00E05C4F"/>
    <w:p w:rsidR="00E05C4F" w:rsidRDefault="00E05C4F"/>
    <w:p w:rsidR="00E05C4F" w:rsidRDefault="00E05C4F" w:rsidP="00E05C4F">
      <w:pPr>
        <w:pStyle w:val="Standard"/>
        <w:rPr>
          <w:b/>
          <w:bCs/>
        </w:rPr>
      </w:pPr>
      <w:r>
        <w:rPr>
          <w:b/>
          <w:bCs/>
        </w:rPr>
        <w:lastRenderedPageBreak/>
        <w:t>1.Общие положения</w:t>
      </w:r>
    </w:p>
    <w:p w:rsidR="00E05C4F" w:rsidRDefault="00E05C4F" w:rsidP="00E05C4F">
      <w:pPr>
        <w:pStyle w:val="Standard"/>
        <w:rPr>
          <w:b/>
          <w:bCs/>
        </w:rPr>
      </w:pPr>
    </w:p>
    <w:p w:rsidR="00E05C4F" w:rsidRDefault="00E05C4F" w:rsidP="00E05C4F">
      <w:pPr>
        <w:pStyle w:val="Standard"/>
        <w:jc w:val="both"/>
      </w:pPr>
      <w:r>
        <w:t>1.1. Настоящее положение разработано в соответствии с:</w:t>
      </w:r>
    </w:p>
    <w:p w:rsidR="00E05C4F" w:rsidRDefault="00E05C4F" w:rsidP="00E05C4F">
      <w:pPr>
        <w:pStyle w:val="Standard"/>
        <w:numPr>
          <w:ilvl w:val="0"/>
          <w:numId w:val="1"/>
        </w:numPr>
        <w:jc w:val="both"/>
      </w:pPr>
      <w:r>
        <w:t xml:space="preserve">  Конвенцией о правах ребенка ООН;</w:t>
      </w:r>
    </w:p>
    <w:p w:rsidR="00E05C4F" w:rsidRDefault="00E05C4F" w:rsidP="00E05C4F">
      <w:pPr>
        <w:pStyle w:val="Standard"/>
        <w:numPr>
          <w:ilvl w:val="0"/>
          <w:numId w:val="1"/>
        </w:numPr>
        <w:jc w:val="both"/>
      </w:pPr>
      <w:r>
        <w:t xml:space="preserve">  Федеральным законом  от 29.12.2012  № 273-ФЗ  «Об образовании в Российской Федерации»;</w:t>
      </w:r>
    </w:p>
    <w:p w:rsidR="00E05C4F" w:rsidRDefault="00E05C4F" w:rsidP="00E05C4F">
      <w:pPr>
        <w:pStyle w:val="Standard"/>
        <w:numPr>
          <w:ilvl w:val="0"/>
          <w:numId w:val="1"/>
        </w:numPr>
        <w:jc w:val="both"/>
      </w:pPr>
      <w:r>
        <w:t xml:space="preserve">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</w:t>
      </w:r>
    </w:p>
    <w:p w:rsidR="00E05C4F" w:rsidRDefault="00E05C4F" w:rsidP="00E05C4F">
      <w:pPr>
        <w:pStyle w:val="Standard"/>
        <w:numPr>
          <w:ilvl w:val="0"/>
          <w:numId w:val="1"/>
        </w:numPr>
        <w:jc w:val="both"/>
      </w:pPr>
      <w:r>
        <w:t xml:space="preserve">  Приказом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E05C4F" w:rsidRDefault="00E05C4F" w:rsidP="00E05C4F">
      <w:pPr>
        <w:pStyle w:val="Standard"/>
        <w:numPr>
          <w:ilvl w:val="0"/>
          <w:numId w:val="1"/>
        </w:numPr>
        <w:jc w:val="both"/>
      </w:pPr>
      <w:r>
        <w:t xml:space="preserve"> Уставом МБДОУ </w:t>
      </w:r>
      <w:r>
        <w:rPr>
          <w:lang w:val="ru-RU"/>
        </w:rPr>
        <w:t>Ойховский детский сад № 3 «Колокольчик»</w:t>
      </w:r>
      <w:r>
        <w:t>;</w:t>
      </w:r>
    </w:p>
    <w:p w:rsidR="00E05C4F" w:rsidRDefault="00E05C4F" w:rsidP="00E05C4F">
      <w:pPr>
        <w:pStyle w:val="Standard"/>
        <w:numPr>
          <w:ilvl w:val="0"/>
          <w:numId w:val="1"/>
        </w:numPr>
        <w:jc w:val="both"/>
      </w:pPr>
      <w:r>
        <w:t xml:space="preserve">  ООП ДО.</w:t>
      </w:r>
    </w:p>
    <w:p w:rsidR="00E05C4F" w:rsidRDefault="00E05C4F" w:rsidP="00E05C4F">
      <w:pPr>
        <w:pStyle w:val="Standard"/>
        <w:numPr>
          <w:ilvl w:val="0"/>
          <w:numId w:val="1"/>
        </w:numPr>
        <w:jc w:val="both"/>
      </w:pPr>
      <w:r>
        <w:t xml:space="preserve">1.2. Система мониторинга качества образования МБДОУ </w:t>
      </w:r>
      <w:r>
        <w:rPr>
          <w:lang w:val="ru-RU"/>
        </w:rPr>
        <w:t>Ойховский детский сад № 3 «Колокольчик»</w:t>
      </w:r>
      <w:r>
        <w:t xml:space="preserve"> (</w:t>
      </w:r>
      <w:r>
        <w:rPr>
          <w:lang w:val="ru-RU"/>
        </w:rPr>
        <w:t>далее по тексту - ДОУ)</w:t>
      </w:r>
      <w:r>
        <w:t xml:space="preserve"> служит информационным обеспечением образовательной деятельности образовательного учреждения.</w:t>
      </w:r>
    </w:p>
    <w:p w:rsidR="00E05C4F" w:rsidRDefault="00E05C4F" w:rsidP="00E05C4F">
      <w:pPr>
        <w:pStyle w:val="Standard"/>
        <w:jc w:val="both"/>
      </w:pPr>
    </w:p>
    <w:p w:rsidR="00E05C4F" w:rsidRDefault="00E05C4F" w:rsidP="00E05C4F">
      <w:pPr>
        <w:pStyle w:val="Standard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Цель и задачи мониторинга.</w:t>
      </w:r>
    </w:p>
    <w:p w:rsidR="00E05C4F" w:rsidRDefault="00E05C4F" w:rsidP="00E05C4F">
      <w:pPr>
        <w:pStyle w:val="Standard"/>
        <w:jc w:val="both"/>
      </w:pPr>
      <w:r>
        <w:t>2.1. Целью мониторинга является сбор, обобщение анализ информации о состоянии системы образования и основных показателей еѐ функционирования для определения тенденции развития ДОУ, принятия основных управленческих решений по достижению качественного образования.</w:t>
      </w:r>
    </w:p>
    <w:p w:rsidR="00E05C4F" w:rsidRDefault="00E05C4F" w:rsidP="00E05C4F">
      <w:pPr>
        <w:pStyle w:val="Standard"/>
        <w:jc w:val="both"/>
      </w:pPr>
      <w:r>
        <w:t>2.2. Для достижения поставленной цели решаются следующие задачи:</w:t>
      </w:r>
    </w:p>
    <w:p w:rsidR="00E05C4F" w:rsidRDefault="00E05C4F" w:rsidP="00E05C4F">
      <w:pPr>
        <w:pStyle w:val="Standard"/>
        <w:numPr>
          <w:ilvl w:val="0"/>
          <w:numId w:val="3"/>
        </w:numPr>
        <w:jc w:val="both"/>
      </w:pPr>
      <w:r>
        <w:t>формирование механизма единой системы сбора, обработки хранения информации о состоянии системы образования.</w:t>
      </w:r>
    </w:p>
    <w:p w:rsidR="00E05C4F" w:rsidRDefault="00E05C4F" w:rsidP="00E05C4F">
      <w:pPr>
        <w:pStyle w:val="Standard"/>
        <w:numPr>
          <w:ilvl w:val="0"/>
          <w:numId w:val="3"/>
        </w:numPr>
        <w:jc w:val="both"/>
      </w:pPr>
      <w:r>
        <w:t xml:space="preserve"> координация деятельности всех участников мониторинга;</w:t>
      </w:r>
    </w:p>
    <w:p w:rsidR="00E05C4F" w:rsidRDefault="00E05C4F" w:rsidP="00E05C4F">
      <w:pPr>
        <w:pStyle w:val="Standard"/>
        <w:numPr>
          <w:ilvl w:val="0"/>
          <w:numId w:val="3"/>
        </w:numPr>
        <w:jc w:val="both"/>
      </w:pPr>
      <w:r>
        <w:t>своевременное выявление динамики и основных тенденций в развитии системы образования ДОУ;</w:t>
      </w:r>
    </w:p>
    <w:p w:rsidR="00E05C4F" w:rsidRDefault="00E05C4F" w:rsidP="00E05C4F">
      <w:pPr>
        <w:pStyle w:val="Standard"/>
        <w:numPr>
          <w:ilvl w:val="0"/>
          <w:numId w:val="3"/>
        </w:numPr>
        <w:jc w:val="both"/>
      </w:pPr>
      <w:r>
        <w:t>индивидуализация образования, в том числе поддержка ребѐнка, построение его образовательной траектории или профессиональной коррекции особенностей его развития;</w:t>
      </w:r>
    </w:p>
    <w:p w:rsidR="00E05C4F" w:rsidRDefault="00E05C4F" w:rsidP="00E05C4F">
      <w:pPr>
        <w:pStyle w:val="Standard"/>
        <w:numPr>
          <w:ilvl w:val="0"/>
          <w:numId w:val="3"/>
        </w:numPr>
        <w:jc w:val="both"/>
      </w:pPr>
      <w:r>
        <w:t xml:space="preserve">формулирование основных стратегических направлений развития системы образования на основе анализа полученных данных. Результаты мониторинга могут использоваться исключительно для решения образовательных задач.   </w:t>
      </w:r>
    </w:p>
    <w:p w:rsidR="00E05C4F" w:rsidRDefault="00E05C4F" w:rsidP="00E05C4F">
      <w:pPr>
        <w:pStyle w:val="Standard"/>
        <w:jc w:val="both"/>
      </w:pPr>
    </w:p>
    <w:p w:rsidR="00E05C4F" w:rsidRDefault="00E05C4F" w:rsidP="00E05C4F">
      <w:pPr>
        <w:pStyle w:val="Standard"/>
        <w:numPr>
          <w:ilvl w:val="0"/>
          <w:numId w:val="4"/>
        </w:numPr>
        <w:jc w:val="both"/>
        <w:rPr>
          <w:b/>
          <w:bCs/>
        </w:rPr>
      </w:pPr>
      <w:r>
        <w:rPr>
          <w:b/>
          <w:bCs/>
        </w:rPr>
        <w:t>Организация проведения мониторинга</w:t>
      </w:r>
    </w:p>
    <w:p w:rsidR="00E05C4F" w:rsidRDefault="00E05C4F" w:rsidP="00E05C4F">
      <w:pPr>
        <w:pStyle w:val="Standard"/>
        <w:jc w:val="both"/>
      </w:pPr>
      <w:r>
        <w:t xml:space="preserve">3.1. Участие ребѐнка в психолого–педагогическом мониторинге допускается только с согласия его родителей (законных представителей).  </w:t>
      </w:r>
    </w:p>
    <w:p w:rsidR="00E05C4F" w:rsidRDefault="00E05C4F" w:rsidP="00E05C4F">
      <w:pPr>
        <w:pStyle w:val="Standard"/>
        <w:jc w:val="both"/>
      </w:pPr>
      <w:r>
        <w:t>3.2. К основным направлениям системы мониторинга качества образования относятся:</w:t>
      </w:r>
    </w:p>
    <w:p w:rsidR="00E05C4F" w:rsidRDefault="00E05C4F" w:rsidP="00E05C4F">
      <w:pPr>
        <w:pStyle w:val="Standard"/>
        <w:numPr>
          <w:ilvl w:val="0"/>
          <w:numId w:val="5"/>
        </w:numPr>
        <w:jc w:val="both"/>
      </w:pPr>
      <w:r>
        <w:t>мониторинг образовательного процесса (анализ достижения детьми результатов, которые описаны в каждом разделе образовательной программы);</w:t>
      </w:r>
    </w:p>
    <w:p w:rsidR="00E05C4F" w:rsidRDefault="00E05C4F" w:rsidP="00E05C4F">
      <w:pPr>
        <w:pStyle w:val="Standard"/>
        <w:numPr>
          <w:ilvl w:val="0"/>
          <w:numId w:val="5"/>
        </w:numPr>
        <w:jc w:val="both"/>
      </w:pPr>
      <w:r>
        <w:t xml:space="preserve">мониторинг детского развития (выявление индивидуальных особенностей развития каждого ребѐнка и составление при необходимости индивидуального маршрута образовательной работы для максимального раскрытия потенциала детской личности).  </w:t>
      </w:r>
    </w:p>
    <w:p w:rsidR="00E05C4F" w:rsidRDefault="00E05C4F" w:rsidP="00E05C4F">
      <w:pPr>
        <w:pStyle w:val="Standard"/>
        <w:jc w:val="both"/>
      </w:pPr>
      <w:r>
        <w:t xml:space="preserve">3.3. Организационной основой осуществления процедуры мониторинга является </w:t>
      </w:r>
      <w:r>
        <w:rPr>
          <w:lang w:val="ru-RU"/>
        </w:rPr>
        <w:t xml:space="preserve">основная </w:t>
      </w:r>
      <w:r>
        <w:t xml:space="preserve">образовательная программа </w:t>
      </w:r>
      <w:r>
        <w:rPr>
          <w:lang w:val="ru-RU"/>
        </w:rPr>
        <w:t>ДОУ</w:t>
      </w:r>
      <w:r>
        <w:t>, где определяются форма, направления, сроки и порядок проведения мониторинга, ответственные исполнители. На ее основе составляется годовая циклограмма мониторинга, которая утверждается приказом заведующе</w:t>
      </w:r>
      <w:r>
        <w:rPr>
          <w:lang w:val="ru-RU"/>
        </w:rPr>
        <w:t>й</w:t>
      </w:r>
      <w:r>
        <w:t xml:space="preserve"> ДОУ и обязательна для исполнения работниками (педагогами, </w:t>
      </w:r>
      <w:r>
        <w:rPr>
          <w:lang w:val="ru-RU"/>
        </w:rPr>
        <w:t xml:space="preserve">педагогом - </w:t>
      </w:r>
      <w:r>
        <w:t xml:space="preserve">психологом, </w:t>
      </w:r>
      <w:r>
        <w:rPr>
          <w:lang w:val="ru-RU"/>
        </w:rPr>
        <w:t xml:space="preserve"> </w:t>
      </w:r>
      <w:r>
        <w:t xml:space="preserve">музыкальным руководителем, инструктором по физической культуре).  </w:t>
      </w:r>
    </w:p>
    <w:p w:rsidR="00E05C4F" w:rsidRDefault="00E05C4F" w:rsidP="00E05C4F">
      <w:pPr>
        <w:pStyle w:val="Standard"/>
        <w:jc w:val="both"/>
      </w:pPr>
      <w:r>
        <w:t xml:space="preserve">3.4. Мониторинг образовательной деятельности и детского развития в ДОУ </w:t>
      </w:r>
      <w:r>
        <w:lastRenderedPageBreak/>
        <w:t xml:space="preserve">осуществляется в течение времени пребывания ребенка в ДОУ (исключая время, отведенное на сон).  </w:t>
      </w:r>
    </w:p>
    <w:p w:rsidR="00E05C4F" w:rsidRDefault="00E05C4F" w:rsidP="00E05C4F">
      <w:pPr>
        <w:pStyle w:val="Standard"/>
        <w:jc w:val="both"/>
      </w:pPr>
      <w:r>
        <w:t xml:space="preserve">3.5. Мониторинг образовательного процесса.  Кратность проведения мониторинга </w:t>
      </w:r>
      <w:r>
        <w:rPr>
          <w:lang w:val="ru-RU"/>
        </w:rPr>
        <w:t>составляет</w:t>
      </w:r>
      <w:r>
        <w:t xml:space="preserve"> 2 раза в год - в </w:t>
      </w:r>
      <w:r>
        <w:rPr>
          <w:lang w:val="ru-RU"/>
        </w:rPr>
        <w:t>сентябре</w:t>
      </w:r>
      <w:r>
        <w:t xml:space="preserve"> и </w:t>
      </w:r>
      <w:r>
        <w:rPr>
          <w:lang w:val="ru-RU"/>
        </w:rPr>
        <w:t>мае</w:t>
      </w:r>
      <w:r>
        <w:t>. Мониторинг усвоения программных требований воспитанниками подготовительной к школе группы осуществляется воспитателями и специалистами ДОУ, в апреле месяце посредством тематического контроля (проводят воспитатели подготовительной к школе группы,</w:t>
      </w:r>
      <w:r>
        <w:rPr>
          <w:lang w:val="ru-RU"/>
        </w:rPr>
        <w:t xml:space="preserve"> педагог-психолог, инструктор по физической культуре, </w:t>
      </w:r>
      <w:r>
        <w:t xml:space="preserve">музыкальный руководитель). Результаты диагностики обсуждаются, на их основе разрабатывается программа психолого-педагогического сопровождения ребенка с ОВЗ.   </w:t>
      </w:r>
    </w:p>
    <w:p w:rsidR="00E05C4F" w:rsidRDefault="00E05C4F" w:rsidP="00E05C4F">
      <w:pPr>
        <w:pStyle w:val="Standard"/>
        <w:jc w:val="both"/>
      </w:pPr>
      <w:r>
        <w:t>Мониторинг детского развития осуществляется через педагогические наблюдения и анализ воспитателями всех возрастных групп, диагностические исследования специалистов ДОУ.</w:t>
      </w:r>
    </w:p>
    <w:p w:rsidR="00E05C4F" w:rsidRDefault="00E05C4F" w:rsidP="00E05C4F">
      <w:pPr>
        <w:pStyle w:val="Standard"/>
        <w:jc w:val="both"/>
      </w:pPr>
      <w:r>
        <w:t xml:space="preserve">3.6.  Мониторинг детского развития включает в себя оценку физического развития ребенка (проводит инструктор по физической культуре);  развития общих способностей: познавательных, коммуникативных и регуляторных (проводит педагог-психолог, </w:t>
      </w:r>
      <w:r>
        <w:rPr>
          <w:lang w:val="ru-RU"/>
        </w:rPr>
        <w:t xml:space="preserve"> </w:t>
      </w:r>
      <w:r>
        <w:t xml:space="preserve">воспитатель).  </w:t>
      </w:r>
    </w:p>
    <w:p w:rsidR="00E05C4F" w:rsidRDefault="00E05C4F" w:rsidP="00E05C4F">
      <w:pPr>
        <w:pStyle w:val="Standard"/>
        <w:jc w:val="both"/>
      </w:pPr>
      <w:r>
        <w:t xml:space="preserve">3.7. Методологическая основа мониторинга образовательного процесса – </w:t>
      </w:r>
      <w:r>
        <w:rPr>
          <w:lang w:val="ru-RU"/>
        </w:rPr>
        <w:t xml:space="preserve">основная </w:t>
      </w:r>
      <w:r>
        <w:t xml:space="preserve">образовательная программа ДОУ, </w:t>
      </w:r>
      <w:r>
        <w:rPr>
          <w:lang w:val="ru-RU"/>
        </w:rPr>
        <w:t xml:space="preserve">разработанная на основе </w:t>
      </w:r>
      <w:r>
        <w:t xml:space="preserve"> программ</w:t>
      </w:r>
      <w:r>
        <w:rPr>
          <w:lang w:val="ru-RU"/>
        </w:rPr>
        <w:t>ы «От рождения до школы»</w:t>
      </w:r>
      <w:r>
        <w:t xml:space="preserve"> под редакцией Н.</w:t>
      </w:r>
      <w:r>
        <w:rPr>
          <w:lang w:val="ru-RU"/>
        </w:rPr>
        <w:t xml:space="preserve">Е. Вераксы, М.А. Васильевой, Т.С. Комаровой. </w:t>
      </w:r>
      <w:r>
        <w:t xml:space="preserve">Методологическая основа мониторинга детского развития определяется специалистами ДОУ в соответствии со спецификой профессиональной деятельности.   </w:t>
      </w:r>
    </w:p>
    <w:p w:rsidR="00E05C4F" w:rsidRDefault="00E05C4F" w:rsidP="00E05C4F">
      <w:pPr>
        <w:pStyle w:val="Standard"/>
        <w:jc w:val="both"/>
      </w:pPr>
      <w:r>
        <w:t>3.8. Реализация мониторинга предполагает последовательность следующих действий:</w:t>
      </w:r>
    </w:p>
    <w:p w:rsidR="00E05C4F" w:rsidRDefault="00E05C4F" w:rsidP="00E05C4F">
      <w:pPr>
        <w:pStyle w:val="Standard"/>
        <w:jc w:val="both"/>
      </w:pPr>
      <w:r>
        <w:t>• определение и обоснование объекта мониторинга;</w:t>
      </w:r>
    </w:p>
    <w:p w:rsidR="00E05C4F" w:rsidRDefault="00E05C4F" w:rsidP="00E05C4F">
      <w:pPr>
        <w:pStyle w:val="Standard"/>
        <w:jc w:val="both"/>
      </w:pPr>
      <w:r>
        <w:t>• сбор данных, используемых для мониторинга;</w:t>
      </w:r>
    </w:p>
    <w:p w:rsidR="00E05C4F" w:rsidRDefault="00E05C4F" w:rsidP="00E05C4F">
      <w:pPr>
        <w:pStyle w:val="Standard"/>
        <w:jc w:val="both"/>
      </w:pPr>
      <w:r>
        <w:t>• обработка полученных данных в ходе мониторинга;</w:t>
      </w:r>
    </w:p>
    <w:p w:rsidR="00E05C4F" w:rsidRDefault="00E05C4F" w:rsidP="00E05C4F">
      <w:pPr>
        <w:pStyle w:val="Standard"/>
        <w:jc w:val="both"/>
      </w:pPr>
      <w:r>
        <w:t>• подготовка документов по итогам анализа полученных данных;</w:t>
      </w:r>
    </w:p>
    <w:p w:rsidR="00E05C4F" w:rsidRDefault="00E05C4F" w:rsidP="00E05C4F">
      <w:pPr>
        <w:pStyle w:val="Standard"/>
        <w:jc w:val="both"/>
      </w:pPr>
      <w:r>
        <w:t xml:space="preserve">   </w:t>
      </w:r>
    </w:p>
    <w:p w:rsidR="00E05C4F" w:rsidRDefault="00E05C4F" w:rsidP="00E05C4F">
      <w:pPr>
        <w:pStyle w:val="Standard"/>
        <w:jc w:val="both"/>
      </w:pPr>
      <w:r>
        <w:t>3.9. Основными методами мониторинга являются:</w:t>
      </w:r>
    </w:p>
    <w:p w:rsidR="00E05C4F" w:rsidRDefault="00E05C4F" w:rsidP="00E05C4F">
      <w:pPr>
        <w:pStyle w:val="Standard"/>
        <w:jc w:val="both"/>
      </w:pPr>
      <w:r>
        <w:t>• наблюдение за активностью ребѐнка в различные периоды пребывания в дошкольном учреждении;</w:t>
      </w:r>
    </w:p>
    <w:p w:rsidR="00E05C4F" w:rsidRDefault="00E05C4F" w:rsidP="00E05C4F">
      <w:pPr>
        <w:pStyle w:val="Standard"/>
        <w:jc w:val="both"/>
      </w:pPr>
      <w:r>
        <w:t>• анализ продуктов детской деятельности;</w:t>
      </w:r>
    </w:p>
    <w:p w:rsidR="00E05C4F" w:rsidRDefault="00E05C4F" w:rsidP="00E05C4F">
      <w:pPr>
        <w:pStyle w:val="Standard"/>
        <w:jc w:val="both"/>
      </w:pPr>
      <w:r>
        <w:t>• специальные педагогические пробы;</w:t>
      </w:r>
    </w:p>
    <w:p w:rsidR="00E05C4F" w:rsidRDefault="00E05C4F" w:rsidP="00E05C4F">
      <w:pPr>
        <w:pStyle w:val="Standard"/>
        <w:jc w:val="both"/>
      </w:pPr>
      <w:r>
        <w:t>• анкетирование педагогов, родителей;</w:t>
      </w:r>
    </w:p>
    <w:p w:rsidR="00E05C4F" w:rsidRDefault="00E05C4F" w:rsidP="00E05C4F">
      <w:pPr>
        <w:pStyle w:val="Standard"/>
        <w:jc w:val="both"/>
      </w:pPr>
      <w:r>
        <w:t>• беседы;</w:t>
      </w:r>
    </w:p>
    <w:p w:rsidR="00E05C4F" w:rsidRDefault="00E05C4F" w:rsidP="00E05C4F">
      <w:pPr>
        <w:pStyle w:val="Standard"/>
        <w:jc w:val="both"/>
      </w:pPr>
      <w:r>
        <w:t>• сравнительный анализ;</w:t>
      </w:r>
    </w:p>
    <w:p w:rsidR="00E05C4F" w:rsidRDefault="00E05C4F" w:rsidP="00E05C4F">
      <w:pPr>
        <w:pStyle w:val="Standard"/>
        <w:jc w:val="both"/>
      </w:pPr>
      <w:r>
        <w:t xml:space="preserve">• статистическая обработка информации.   </w:t>
      </w:r>
    </w:p>
    <w:p w:rsidR="00E05C4F" w:rsidRDefault="00E05C4F" w:rsidP="00E05C4F">
      <w:pPr>
        <w:pStyle w:val="Standard"/>
        <w:jc w:val="both"/>
      </w:pPr>
      <w:r>
        <w:t xml:space="preserve">   </w:t>
      </w:r>
    </w:p>
    <w:p w:rsidR="00E05C4F" w:rsidRDefault="00E05C4F" w:rsidP="00E05C4F">
      <w:pPr>
        <w:pStyle w:val="Standard"/>
        <w:jc w:val="both"/>
      </w:pPr>
      <w:r>
        <w:t xml:space="preserve">3.10. Процедура измерения, используемая в рамках мониторинга, направлена на установление качественных и количественных характеристик объекта.  </w:t>
      </w:r>
    </w:p>
    <w:p w:rsidR="00E05C4F" w:rsidRDefault="00E05C4F" w:rsidP="00E05C4F">
      <w:pPr>
        <w:pStyle w:val="Standard"/>
        <w:jc w:val="both"/>
      </w:pPr>
      <w:r>
        <w:t xml:space="preserve"> </w:t>
      </w:r>
    </w:p>
    <w:p w:rsidR="00E05C4F" w:rsidRDefault="00E05C4F" w:rsidP="00E05C4F">
      <w:pPr>
        <w:pStyle w:val="Standard"/>
        <w:numPr>
          <w:ilvl w:val="0"/>
          <w:numId w:val="6"/>
        </w:numPr>
        <w:jc w:val="both"/>
        <w:rPr>
          <w:b/>
          <w:bCs/>
        </w:rPr>
      </w:pPr>
      <w:r>
        <w:rPr>
          <w:b/>
          <w:bCs/>
        </w:rPr>
        <w:t>Контроль</w:t>
      </w:r>
    </w:p>
    <w:p w:rsidR="00E05C4F" w:rsidRDefault="00E05C4F" w:rsidP="00E05C4F">
      <w:pPr>
        <w:pStyle w:val="Standard"/>
        <w:jc w:val="both"/>
      </w:pPr>
      <w:r>
        <w:t xml:space="preserve">4.1. Контроль за проведением мониторинга образовательной деятельности и детского развития осуществляет заведующая и </w:t>
      </w:r>
      <w:r>
        <w:rPr>
          <w:lang w:val="ru-RU"/>
        </w:rPr>
        <w:t>старший воспитатель</w:t>
      </w:r>
      <w:r>
        <w:t xml:space="preserve"> посредством следующих форм: проведение ежедневного текущего контроля; организация тематического контроля; проведение оперативного контроля; посещение занятий, режимных моментов и других видов деятельности; проверка документации.   </w:t>
      </w:r>
    </w:p>
    <w:p w:rsidR="00E05C4F" w:rsidRDefault="00E05C4F" w:rsidP="00E05C4F">
      <w:pPr>
        <w:pStyle w:val="Standard"/>
        <w:jc w:val="both"/>
      </w:pPr>
    </w:p>
    <w:p w:rsidR="00E05C4F" w:rsidRDefault="00E05C4F" w:rsidP="00E05C4F">
      <w:pPr>
        <w:pStyle w:val="Standard"/>
        <w:numPr>
          <w:ilvl w:val="0"/>
          <w:numId w:val="7"/>
        </w:numPr>
        <w:jc w:val="both"/>
        <w:rPr>
          <w:b/>
          <w:bCs/>
        </w:rPr>
      </w:pPr>
      <w:r>
        <w:rPr>
          <w:b/>
          <w:bCs/>
        </w:rPr>
        <w:t>Отчетность</w:t>
      </w:r>
    </w:p>
    <w:p w:rsidR="00E05C4F" w:rsidRDefault="00E05C4F" w:rsidP="00E05C4F">
      <w:pPr>
        <w:pStyle w:val="Standard"/>
        <w:jc w:val="both"/>
      </w:pPr>
      <w:r>
        <w:t xml:space="preserve">5.1. Воспитатели всех возрастных групп, специалисты  ДОУ в конце года сдают результаты проведенных педагогических наблюдений и диагностических исследований </w:t>
      </w:r>
      <w:r>
        <w:rPr>
          <w:lang w:val="ru-RU"/>
        </w:rPr>
        <w:t>старшему воспитателю</w:t>
      </w:r>
      <w:r>
        <w:t xml:space="preserve">, который осуществляет сравнительный анализ мониторинга, </w:t>
      </w:r>
      <w:r>
        <w:lastRenderedPageBreak/>
        <w:t xml:space="preserve">делает вывод, определяет рекомендации стратегического плана и зачитывает данные на итоговом педагогическом совете ДОУ.   </w:t>
      </w:r>
    </w:p>
    <w:p w:rsidR="00E05C4F" w:rsidRDefault="00E05C4F" w:rsidP="00E05C4F">
      <w:pPr>
        <w:pStyle w:val="Standard"/>
        <w:jc w:val="both"/>
      </w:pPr>
      <w:r>
        <w:t xml:space="preserve">5.2. Результаты мониторинга являются основанием для принятия административных решений на уровне ДОУ.   </w:t>
      </w:r>
    </w:p>
    <w:p w:rsidR="00E05C4F" w:rsidRDefault="00E05C4F" w:rsidP="00E05C4F">
      <w:pPr>
        <w:pStyle w:val="Standard"/>
        <w:jc w:val="both"/>
      </w:pPr>
    </w:p>
    <w:p w:rsidR="00E05C4F" w:rsidRDefault="00E05C4F" w:rsidP="00E05C4F">
      <w:pPr>
        <w:pStyle w:val="Standard"/>
        <w:numPr>
          <w:ilvl w:val="0"/>
          <w:numId w:val="8"/>
        </w:numPr>
        <w:jc w:val="both"/>
        <w:rPr>
          <w:b/>
          <w:bCs/>
        </w:rPr>
      </w:pPr>
      <w:r>
        <w:rPr>
          <w:b/>
          <w:bCs/>
        </w:rPr>
        <w:t>Документация</w:t>
      </w:r>
    </w:p>
    <w:p w:rsidR="00E05C4F" w:rsidRDefault="00E05C4F" w:rsidP="00E05C4F">
      <w:pPr>
        <w:pStyle w:val="Standard"/>
        <w:jc w:val="both"/>
      </w:pPr>
      <w:r>
        <w:t xml:space="preserve">6.1. Диагностический материал, пособия для определения уровня усвоения детьми дошкольного возраста с 2 до 7 лет образовательных стандартов - хранятся в методическом кабинете. Обновляется по мере необходимости.   </w:t>
      </w:r>
    </w:p>
    <w:p w:rsidR="00E05C4F" w:rsidRDefault="00E05C4F" w:rsidP="00E05C4F">
      <w:pPr>
        <w:pStyle w:val="Standard"/>
        <w:jc w:val="both"/>
      </w:pPr>
      <w:r>
        <w:t>6.2. Диагностический материал для определения уровня развития психических процессов, а также уровня готовности воспитанников ДОУ к обучению в школе, уровня музыкального и физического развития детей, развития способностей хранятся у специалистов.</w:t>
      </w:r>
    </w:p>
    <w:p w:rsidR="00E05C4F" w:rsidRDefault="00E05C4F" w:rsidP="00E05C4F">
      <w:pPr>
        <w:pStyle w:val="Standard"/>
        <w:jc w:val="both"/>
      </w:pPr>
      <w:r>
        <w:t xml:space="preserve">6.3. Результаты педагогических наблюдений за уровнем усвоения детьми программных требований заносятся в специальную таблицу и хранятся в каждой возрастной группе.   </w:t>
      </w:r>
    </w:p>
    <w:p w:rsidR="00E05C4F" w:rsidRDefault="00E05C4F" w:rsidP="00E05C4F">
      <w:pPr>
        <w:pStyle w:val="Standard"/>
        <w:jc w:val="both"/>
      </w:pPr>
      <w:r>
        <w:t xml:space="preserve">6.4. Результаты общей диагностики усвоения детьми программных требований, уровня развития, коррекции и состояния здоровья детей хранятся </w:t>
      </w:r>
      <w:r>
        <w:rPr>
          <w:lang w:val="ru-RU"/>
        </w:rPr>
        <w:t xml:space="preserve">в методическом кабинете </w:t>
      </w:r>
      <w:r>
        <w:t xml:space="preserve">у </w:t>
      </w:r>
      <w:r>
        <w:rPr>
          <w:lang w:val="ru-RU"/>
        </w:rPr>
        <w:t>старшего воспитателя.</w:t>
      </w:r>
    </w:p>
    <w:p w:rsidR="00E05C4F" w:rsidRPr="00E05C4F" w:rsidRDefault="00E05C4F">
      <w:pPr>
        <w:rPr>
          <w:lang w:val="de-DE"/>
        </w:rPr>
      </w:pPr>
      <w:bookmarkStart w:id="0" w:name="_GoBack"/>
      <w:bookmarkEnd w:id="0"/>
    </w:p>
    <w:sectPr w:rsidR="00E05C4F" w:rsidRPr="00E05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D7EBE"/>
    <w:multiLevelType w:val="multilevel"/>
    <w:tmpl w:val="06EA9974"/>
    <w:lvl w:ilvl="0">
      <w:start w:val="2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27040ADF"/>
    <w:multiLevelType w:val="multilevel"/>
    <w:tmpl w:val="75D03A1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2F230F93"/>
    <w:multiLevelType w:val="multilevel"/>
    <w:tmpl w:val="779C2B6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479B42BD"/>
    <w:multiLevelType w:val="multilevel"/>
    <w:tmpl w:val="1D92B2F0"/>
    <w:lvl w:ilvl="0">
      <w:start w:val="5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4F1063E8"/>
    <w:multiLevelType w:val="multilevel"/>
    <w:tmpl w:val="07D0168E"/>
    <w:lvl w:ilvl="0">
      <w:start w:val="4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525E160A"/>
    <w:multiLevelType w:val="multilevel"/>
    <w:tmpl w:val="62D4C02E"/>
    <w:lvl w:ilvl="0">
      <w:start w:val="3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53CA3778"/>
    <w:multiLevelType w:val="multilevel"/>
    <w:tmpl w:val="7D6E562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7">
    <w:nsid w:val="6D837B3E"/>
    <w:multiLevelType w:val="multilevel"/>
    <w:tmpl w:val="9914406E"/>
    <w:lvl w:ilvl="0">
      <w:start w:val="6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C4F"/>
    <w:rsid w:val="00D11403"/>
    <w:rsid w:val="00E0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C4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05C4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C4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05C4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1033</Words>
  <Characters>5889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2018-11-23T07:38:00Z</dcterms:created>
  <dcterms:modified xsi:type="dcterms:W3CDTF">2018-11-23T07:42:00Z</dcterms:modified>
</cp:coreProperties>
</file>