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F1" w:rsidRDefault="00FF5DE5" w:rsidP="00FF5DE5">
      <w:pPr>
        <w:pStyle w:val="a3"/>
        <w:spacing w:before="0" w:beforeAutospacing="0" w:after="0" w:line="276" w:lineRule="auto"/>
        <w:ind w:left="709"/>
        <w:jc w:val="center"/>
        <w:rPr>
          <w:b/>
          <w:sz w:val="28"/>
          <w:szCs w:val="28"/>
        </w:rPr>
      </w:pPr>
      <w:r w:rsidRPr="00406FD0">
        <w:rPr>
          <w:b/>
          <w:sz w:val="28"/>
          <w:szCs w:val="28"/>
        </w:rPr>
        <w:t xml:space="preserve">Описание </w:t>
      </w:r>
      <w:proofErr w:type="gramStart"/>
      <w:r w:rsidRPr="00406FD0">
        <w:rPr>
          <w:b/>
          <w:sz w:val="28"/>
          <w:szCs w:val="28"/>
        </w:rPr>
        <w:t>предметно-пространственной</w:t>
      </w:r>
      <w:proofErr w:type="gramEnd"/>
    </w:p>
    <w:p w:rsidR="00FF5DE5" w:rsidRDefault="00FF5DE5" w:rsidP="00FF5DE5">
      <w:pPr>
        <w:pStyle w:val="a3"/>
        <w:spacing w:before="0" w:beforeAutospacing="0" w:after="0" w:line="276" w:lineRule="auto"/>
        <w:ind w:left="709"/>
        <w:jc w:val="center"/>
        <w:rPr>
          <w:b/>
          <w:sz w:val="28"/>
          <w:szCs w:val="28"/>
        </w:rPr>
      </w:pPr>
      <w:r w:rsidRPr="00406FD0">
        <w:rPr>
          <w:b/>
          <w:sz w:val="28"/>
          <w:szCs w:val="28"/>
        </w:rPr>
        <w:t xml:space="preserve"> развивающей среды</w:t>
      </w:r>
    </w:p>
    <w:p w:rsidR="000620F1" w:rsidRDefault="000620F1" w:rsidP="000620F1">
      <w:pPr>
        <w:pStyle w:val="a3"/>
        <w:spacing w:before="0" w:beforeAutospacing="0" w:after="0" w:line="276" w:lineRule="auto"/>
        <w:ind w:left="709"/>
        <w:rPr>
          <w:b/>
          <w:sz w:val="28"/>
          <w:szCs w:val="28"/>
        </w:rPr>
      </w:pPr>
    </w:p>
    <w:p w:rsidR="00F51718" w:rsidRPr="00F51718" w:rsidRDefault="00F51718" w:rsidP="00F51718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7B7857">
        <w:rPr>
          <w:sz w:val="28"/>
          <w:szCs w:val="28"/>
        </w:rPr>
        <w:t xml:space="preserve">В своей работе важным </w:t>
      </w:r>
      <w:proofErr w:type="gramStart"/>
      <w:r w:rsidRPr="007B7857">
        <w:rPr>
          <w:sz w:val="28"/>
          <w:szCs w:val="28"/>
        </w:rPr>
        <w:t>направлением</w:t>
      </w:r>
      <w:proofErr w:type="gramEnd"/>
      <w:r w:rsidRPr="007B7857">
        <w:rPr>
          <w:sz w:val="28"/>
          <w:szCs w:val="28"/>
        </w:rPr>
        <w:t xml:space="preserve"> считаю</w:t>
      </w:r>
      <w:r w:rsidRPr="001441AD">
        <w:rPr>
          <w:sz w:val="28"/>
          <w:szCs w:val="28"/>
        </w:rPr>
        <w:t xml:space="preserve"> организацию</w:t>
      </w:r>
      <w:r w:rsidRPr="001441AD">
        <w:rPr>
          <w:b/>
          <w:sz w:val="28"/>
          <w:szCs w:val="28"/>
        </w:rPr>
        <w:t xml:space="preserve"> предметно-пространственной развивающей среды группы</w:t>
      </w:r>
      <w:r w:rsidRPr="007B7857">
        <w:rPr>
          <w:sz w:val="28"/>
          <w:szCs w:val="28"/>
        </w:rPr>
        <w:t xml:space="preserve">, обеспечивающей творческую деятельность каждого ребенка, позволяющей проявить собственную активность, реализовать себя. При построении предметно-пространственной среды в группе учитываю требования </w:t>
      </w:r>
      <w:r>
        <w:rPr>
          <w:sz w:val="28"/>
          <w:szCs w:val="28"/>
        </w:rPr>
        <w:t>ФГОС д</w:t>
      </w:r>
      <w:r w:rsidRPr="007B7857">
        <w:rPr>
          <w:sz w:val="28"/>
          <w:szCs w:val="28"/>
        </w:rPr>
        <w:t>ошкольного образования, интересы детей и их возрастные особенности, санитарные требования, принцип интеграции образовательных областей. По насыщенности и разнообразию среда обеспечивает занятость каждого ребенка, эмоциональное благополучие и психологическую комфортность.</w:t>
      </w:r>
    </w:p>
    <w:p w:rsidR="00FF5DE5" w:rsidRPr="00406FD0" w:rsidRDefault="00FF5DE5" w:rsidP="00FF5DE5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406FD0">
        <w:rPr>
          <w:sz w:val="28"/>
          <w:szCs w:val="28"/>
        </w:rPr>
        <w:t xml:space="preserve"> Групповое пространство распределено на три сектора: сектор умеренной активности, средней активности и повышенной активности.</w:t>
      </w:r>
    </w:p>
    <w:p w:rsidR="00FF5DE5" w:rsidRPr="00406FD0" w:rsidRDefault="00FF5DE5" w:rsidP="00FF5DE5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406FD0">
        <w:rPr>
          <w:sz w:val="28"/>
          <w:szCs w:val="28"/>
        </w:rPr>
        <w:t>В секторе повышенной активности находятся: «Центр двигательной активности», «Центр музыки», «Центр театра», «Центр игры».</w:t>
      </w:r>
    </w:p>
    <w:p w:rsidR="00FF5DE5" w:rsidRPr="00406FD0" w:rsidRDefault="00FF5DE5" w:rsidP="00FF5DE5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406FD0">
        <w:rPr>
          <w:sz w:val="28"/>
          <w:szCs w:val="28"/>
        </w:rPr>
        <w:t xml:space="preserve">Основной задачей «Центра двигательной активности», является потребность детей в движении. </w:t>
      </w:r>
      <w:proofErr w:type="gramStart"/>
      <w:r w:rsidRPr="00406FD0">
        <w:rPr>
          <w:sz w:val="28"/>
          <w:szCs w:val="28"/>
        </w:rPr>
        <w:t xml:space="preserve">В центре находится разнообразное оборудование, для подвижных, спортивных игр, профилактических упражнений и индивидуальной работы по физическому развитию: мячи, обручи, кубики, скакалки, массажные коврики, кольца, кегли. </w:t>
      </w:r>
      <w:proofErr w:type="gramEnd"/>
    </w:p>
    <w:p w:rsidR="00FF5DE5" w:rsidRPr="00406FD0" w:rsidRDefault="00FF5DE5" w:rsidP="00FF5DE5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406FD0">
        <w:rPr>
          <w:sz w:val="28"/>
          <w:szCs w:val="28"/>
        </w:rPr>
        <w:t>«Центр музыки» и «Центр театра» направлены на художественно-эстетическое, познавательное, социально- коммуникативное развитие детей.</w:t>
      </w:r>
    </w:p>
    <w:p w:rsidR="00FF5DE5" w:rsidRPr="00406FD0" w:rsidRDefault="00F51718" w:rsidP="00FF5DE5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«Ц</w:t>
      </w:r>
      <w:r w:rsidR="00FF5DE5" w:rsidRPr="00406FD0">
        <w:rPr>
          <w:sz w:val="28"/>
          <w:szCs w:val="28"/>
        </w:rPr>
        <w:t>ентре музыки</w:t>
      </w:r>
      <w:r>
        <w:rPr>
          <w:sz w:val="28"/>
          <w:szCs w:val="28"/>
        </w:rPr>
        <w:t>»</w:t>
      </w:r>
      <w:r w:rsidR="00FF5DE5" w:rsidRPr="00406FD0">
        <w:rPr>
          <w:sz w:val="28"/>
          <w:szCs w:val="28"/>
        </w:rPr>
        <w:t xml:space="preserve"> расположены детские музыкальные инструменты: шумовые, духовые, ударные, с фиксированной мелодией, платочки, ленточки, музыкально- дидактические игры, портреты композиторов.</w:t>
      </w:r>
      <w:proofErr w:type="gramEnd"/>
      <w:r w:rsidR="00FF5DE5" w:rsidRPr="00406FD0">
        <w:rPr>
          <w:sz w:val="28"/>
          <w:szCs w:val="28"/>
        </w:rPr>
        <w:t xml:space="preserve"> </w:t>
      </w:r>
      <w:proofErr w:type="gramStart"/>
      <w:r w:rsidR="00FF5DE5" w:rsidRPr="00406FD0">
        <w:rPr>
          <w:sz w:val="28"/>
          <w:szCs w:val="28"/>
        </w:rPr>
        <w:t>В «Центре театра» размещаются: маски сказочных персонажей, кукольный, пальчиковый, настольный театры, декорации и атрибуты к играм – драматизациям, театральным представлениям.</w:t>
      </w:r>
      <w:proofErr w:type="gramEnd"/>
      <w:r w:rsidR="00FF5DE5" w:rsidRPr="00406FD0">
        <w:rPr>
          <w:sz w:val="28"/>
          <w:szCs w:val="28"/>
        </w:rPr>
        <w:t xml:space="preserve"> Атрибуты и костюмы, изготовленные совместно с детьми и родителями.</w:t>
      </w:r>
    </w:p>
    <w:p w:rsidR="00FF5DE5" w:rsidRPr="00406FD0" w:rsidRDefault="00FF5DE5" w:rsidP="00FF5DE5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406FD0">
        <w:rPr>
          <w:sz w:val="28"/>
          <w:szCs w:val="28"/>
        </w:rPr>
        <w:t xml:space="preserve">В «Центре игры» сюжетно- ролевые игры подобраны с учетом </w:t>
      </w:r>
      <w:proofErr w:type="spellStart"/>
      <w:r w:rsidRPr="00406FD0">
        <w:rPr>
          <w:sz w:val="28"/>
          <w:szCs w:val="28"/>
        </w:rPr>
        <w:t>гендерного</w:t>
      </w:r>
      <w:proofErr w:type="spellEnd"/>
      <w:r w:rsidRPr="00406FD0">
        <w:rPr>
          <w:sz w:val="28"/>
          <w:szCs w:val="28"/>
        </w:rPr>
        <w:t xml:space="preserve"> воспитания. Для девочек: «Салон красоты», «Маленькая хозяюшка», в </w:t>
      </w:r>
      <w:proofErr w:type="gramStart"/>
      <w:r w:rsidRPr="00406FD0">
        <w:rPr>
          <w:sz w:val="28"/>
          <w:szCs w:val="28"/>
        </w:rPr>
        <w:t>котором</w:t>
      </w:r>
      <w:proofErr w:type="gramEnd"/>
      <w:r w:rsidRPr="00406FD0">
        <w:rPr>
          <w:sz w:val="28"/>
          <w:szCs w:val="28"/>
        </w:rPr>
        <w:t xml:space="preserve"> есть спальня, кухня, комната приёма гостей, куклы разного размера, наборы посуды, мебель, муляжи продуктов питания и т.д. Для мальчиков «Водители», «Спасатели», «Автомастерская». Совместные игры: «Магазин», «Поликлиника», в центре игры есть сюжетные игрушки, игрушки - транспорт разного </w:t>
      </w:r>
      <w:r w:rsidRPr="00406FD0">
        <w:rPr>
          <w:sz w:val="28"/>
          <w:szCs w:val="28"/>
        </w:rPr>
        <w:lastRenderedPageBreak/>
        <w:t>вида и назначения, предметы-заместители и т.д. Все это способствует развитию самостоятельности, воображения и игровой активности у детей.</w:t>
      </w:r>
    </w:p>
    <w:p w:rsidR="00FF5DE5" w:rsidRPr="00406FD0" w:rsidRDefault="00FF5DE5" w:rsidP="00FF5DE5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proofErr w:type="gramStart"/>
      <w:r w:rsidRPr="00406FD0">
        <w:rPr>
          <w:sz w:val="28"/>
          <w:szCs w:val="28"/>
        </w:rPr>
        <w:t>В секторе средней активности расположены:</w:t>
      </w:r>
      <w:proofErr w:type="gramEnd"/>
      <w:r w:rsidRPr="00406FD0">
        <w:rPr>
          <w:sz w:val="28"/>
          <w:szCs w:val="28"/>
        </w:rPr>
        <w:t xml:space="preserve"> «Центр конструирования», «Центр художественного творчества», «Центр безопасности».</w:t>
      </w:r>
    </w:p>
    <w:p w:rsidR="00FF5DE5" w:rsidRPr="00406FD0" w:rsidRDefault="00FF5DE5" w:rsidP="00FF5DE5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proofErr w:type="gramStart"/>
      <w:r w:rsidRPr="00406FD0">
        <w:rPr>
          <w:sz w:val="28"/>
          <w:szCs w:val="28"/>
        </w:rPr>
        <w:t>В «Центре творчества» размещены бумага для рисования, раскраски, цветная бумага и картон для аппликации, карандаши, фломастеры, трафареты, лекала, линейки, пластилин.</w:t>
      </w:r>
      <w:proofErr w:type="gramEnd"/>
      <w:r w:rsidRPr="00406FD0">
        <w:rPr>
          <w:sz w:val="28"/>
          <w:szCs w:val="28"/>
        </w:rPr>
        <w:t xml:space="preserve"> Это способствует разнообразным проявлениям самостоятельного творчества детей. </w:t>
      </w:r>
    </w:p>
    <w:p w:rsidR="00FF5DE5" w:rsidRPr="00406FD0" w:rsidRDefault="00FF5DE5" w:rsidP="00FF5DE5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406FD0">
        <w:rPr>
          <w:sz w:val="28"/>
          <w:szCs w:val="28"/>
        </w:rPr>
        <w:t>«Центр конструирования» направлен на развитие у детей воображения, умение самостоятельно работать по схемам, проектировать свою деятельность. Здесь находятся конструкторы разного вида, схемы, чертежи построек, игрушки для обыгрывания, образцы построек.</w:t>
      </w:r>
    </w:p>
    <w:p w:rsidR="00FF5DE5" w:rsidRPr="00406FD0" w:rsidRDefault="00FF5DE5" w:rsidP="00FF5DE5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406FD0">
        <w:rPr>
          <w:sz w:val="28"/>
          <w:szCs w:val="28"/>
        </w:rPr>
        <w:t>В «Центре безопасности» находятся материалы, связанные с тематикой по ОБЖ и ПДД: иллюстрации, настольно печатные игры, макет проезжей части, плакаты с опасными предметами, дорожные знаки, образцы, схемы.</w:t>
      </w:r>
    </w:p>
    <w:p w:rsidR="00FF5DE5" w:rsidRPr="00406FD0" w:rsidRDefault="00FF5DE5" w:rsidP="00FF5DE5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406FD0">
        <w:rPr>
          <w:sz w:val="28"/>
          <w:szCs w:val="28"/>
        </w:rPr>
        <w:t xml:space="preserve">В группе в сотрудничестве с родителями создан уголок экспериментирования, уголок математики и сюжетно-ролевой игры. </w:t>
      </w:r>
    </w:p>
    <w:p w:rsidR="00FF5DE5" w:rsidRPr="00406FD0" w:rsidRDefault="00FF5DE5" w:rsidP="00FF5DE5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406FD0">
        <w:rPr>
          <w:sz w:val="28"/>
          <w:szCs w:val="28"/>
        </w:rPr>
        <w:t xml:space="preserve">Уголок физического развития пополнен нетрадиционным физкультурным оборудованием, сделанным своими руками (султанчики, дорожка здоровья, мягкие классики). Для уголка дидактических игр изготовила настольно-печатные игры: </w:t>
      </w:r>
      <w:r w:rsidRPr="00406FD0">
        <w:rPr>
          <w:iCs/>
          <w:sz w:val="28"/>
          <w:szCs w:val="28"/>
        </w:rPr>
        <w:t>«Найди отличия»</w:t>
      </w:r>
      <w:r w:rsidRPr="00406FD0">
        <w:rPr>
          <w:sz w:val="28"/>
          <w:szCs w:val="28"/>
        </w:rPr>
        <w:t xml:space="preserve">, </w:t>
      </w:r>
      <w:r w:rsidRPr="00406FD0">
        <w:rPr>
          <w:iCs/>
          <w:sz w:val="28"/>
          <w:szCs w:val="28"/>
        </w:rPr>
        <w:t>«Собери посуду»</w:t>
      </w:r>
      <w:r w:rsidRPr="00406FD0">
        <w:rPr>
          <w:sz w:val="28"/>
          <w:szCs w:val="28"/>
        </w:rPr>
        <w:t xml:space="preserve">, </w:t>
      </w:r>
      <w:r w:rsidRPr="00406FD0">
        <w:rPr>
          <w:iCs/>
          <w:sz w:val="28"/>
          <w:szCs w:val="28"/>
        </w:rPr>
        <w:t>«Потерялась сказка»</w:t>
      </w:r>
      <w:r w:rsidRPr="00406FD0">
        <w:rPr>
          <w:sz w:val="28"/>
          <w:szCs w:val="28"/>
        </w:rPr>
        <w:t xml:space="preserve">; пособие </w:t>
      </w:r>
      <w:r w:rsidRPr="00406FD0">
        <w:rPr>
          <w:iCs/>
          <w:sz w:val="28"/>
          <w:szCs w:val="28"/>
        </w:rPr>
        <w:t>«</w:t>
      </w:r>
      <w:proofErr w:type="spellStart"/>
      <w:r w:rsidRPr="00406FD0">
        <w:rPr>
          <w:iCs/>
          <w:sz w:val="28"/>
          <w:szCs w:val="28"/>
        </w:rPr>
        <w:t>Геоборд</w:t>
      </w:r>
      <w:proofErr w:type="spellEnd"/>
      <w:r w:rsidRPr="00406FD0">
        <w:rPr>
          <w:iCs/>
          <w:sz w:val="28"/>
          <w:szCs w:val="28"/>
        </w:rPr>
        <w:t>»</w:t>
      </w:r>
      <w:r w:rsidRPr="00406FD0">
        <w:rPr>
          <w:sz w:val="28"/>
          <w:szCs w:val="28"/>
        </w:rPr>
        <w:t xml:space="preserve">, «Волшебные круги </w:t>
      </w:r>
      <w:proofErr w:type="spellStart"/>
      <w:r w:rsidRPr="00406FD0">
        <w:rPr>
          <w:sz w:val="28"/>
          <w:szCs w:val="28"/>
        </w:rPr>
        <w:t>Луллия</w:t>
      </w:r>
      <w:proofErr w:type="spellEnd"/>
      <w:r w:rsidRPr="00406FD0">
        <w:rPr>
          <w:sz w:val="28"/>
          <w:szCs w:val="28"/>
        </w:rPr>
        <w:t>», «Волшебные круги».</w:t>
      </w:r>
    </w:p>
    <w:p w:rsidR="000620F1" w:rsidRDefault="00FF5DE5" w:rsidP="00FF5DE5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406FD0">
        <w:rPr>
          <w:sz w:val="28"/>
          <w:szCs w:val="28"/>
        </w:rPr>
        <w:t xml:space="preserve"> В рамках участия в конкурсе на лучшее оформление патриотического уголка первая младшая группа заняла 1место (2017-18 </w:t>
      </w:r>
      <w:proofErr w:type="spellStart"/>
      <w:r w:rsidRPr="00406FD0">
        <w:rPr>
          <w:sz w:val="28"/>
          <w:szCs w:val="28"/>
        </w:rPr>
        <w:t>уч</w:t>
      </w:r>
      <w:proofErr w:type="gramStart"/>
      <w:r w:rsidRPr="00406FD0">
        <w:rPr>
          <w:sz w:val="28"/>
          <w:szCs w:val="28"/>
        </w:rPr>
        <w:t>.г</w:t>
      </w:r>
      <w:proofErr w:type="gramEnd"/>
      <w:r w:rsidRPr="00406FD0">
        <w:rPr>
          <w:sz w:val="28"/>
          <w:szCs w:val="28"/>
        </w:rPr>
        <w:t>од</w:t>
      </w:r>
      <w:proofErr w:type="spellEnd"/>
      <w:r w:rsidRPr="00406FD0">
        <w:rPr>
          <w:sz w:val="28"/>
          <w:szCs w:val="28"/>
        </w:rPr>
        <w:t xml:space="preserve">). </w:t>
      </w:r>
      <w:r w:rsidR="000620F1">
        <w:rPr>
          <w:sz w:val="28"/>
          <w:szCs w:val="28"/>
        </w:rPr>
        <w:t xml:space="preserve"> </w:t>
      </w:r>
    </w:p>
    <w:p w:rsidR="00FF5DE5" w:rsidRPr="00406FD0" w:rsidRDefault="00F51718" w:rsidP="00FF5DE5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2018-</w:t>
      </w:r>
      <w:r w:rsidR="00FF5DE5" w:rsidRPr="00406FD0">
        <w:rPr>
          <w:sz w:val="28"/>
          <w:szCs w:val="28"/>
        </w:rPr>
        <w:t xml:space="preserve">19 </w:t>
      </w:r>
      <w:proofErr w:type="spellStart"/>
      <w:r w:rsidR="00FF5DE5" w:rsidRPr="00406FD0">
        <w:rPr>
          <w:sz w:val="28"/>
          <w:szCs w:val="28"/>
        </w:rPr>
        <w:t>уч</w:t>
      </w:r>
      <w:proofErr w:type="spellEnd"/>
      <w:r w:rsidR="00FF5DE5" w:rsidRPr="00406FD0">
        <w:rPr>
          <w:sz w:val="28"/>
          <w:szCs w:val="28"/>
        </w:rPr>
        <w:t xml:space="preserve">. году по итогам смотра-конкурса </w:t>
      </w:r>
      <w:r w:rsidR="00FF5DE5" w:rsidRPr="00406FD0">
        <w:rPr>
          <w:iCs/>
          <w:sz w:val="28"/>
          <w:szCs w:val="28"/>
        </w:rPr>
        <w:t xml:space="preserve">«Лучший опытно-экспериментальный уголок» вторая младшая </w:t>
      </w:r>
      <w:r w:rsidR="00FF5DE5" w:rsidRPr="00406FD0">
        <w:rPr>
          <w:sz w:val="28"/>
          <w:szCs w:val="28"/>
        </w:rPr>
        <w:t xml:space="preserve"> группа заняла 1 место.</w:t>
      </w:r>
    </w:p>
    <w:sectPr w:rsidR="00FF5DE5" w:rsidRPr="00406FD0" w:rsidSect="001B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17BD"/>
    <w:rsid w:val="000620F1"/>
    <w:rsid w:val="001B1628"/>
    <w:rsid w:val="004117BD"/>
    <w:rsid w:val="00E14DE9"/>
    <w:rsid w:val="00F477E8"/>
    <w:rsid w:val="00F51718"/>
    <w:rsid w:val="00FF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D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5DE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14DE9"/>
    <w:rPr>
      <w:b/>
      <w:bCs/>
    </w:rPr>
  </w:style>
  <w:style w:type="character" w:styleId="a6">
    <w:name w:val="Emphasis"/>
    <w:basedOn w:val="a0"/>
    <w:uiPriority w:val="20"/>
    <w:qFormat/>
    <w:rsid w:val="00E14D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2019-09-10T15:45:00Z</dcterms:created>
  <dcterms:modified xsi:type="dcterms:W3CDTF">2019-09-10T17:37:00Z</dcterms:modified>
</cp:coreProperties>
</file>