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444444"/>
        </w:rPr>
      </w:pPr>
    </w:p>
    <w:tbl>
      <w:tblPr>
        <w:tblW w:w="9570" w:type="dxa"/>
        <w:tblInd w:w="28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4784"/>
        <w:gridCol w:w="4786"/>
      </w:tblGrid>
      <w:tr w:rsidR="008E142E">
        <w:tc>
          <w:tcPr>
            <w:tcW w:w="47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left w:w="18" w:type="dxa"/>
            </w:tcMar>
          </w:tcPr>
          <w:p w:rsidR="008E142E" w:rsidRDefault="00712D7D">
            <w:pPr>
              <w:pStyle w:val="ac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Принято:</w:t>
            </w:r>
          </w:p>
          <w:p w:rsidR="008E142E" w:rsidRDefault="00712D7D">
            <w:pPr>
              <w:pStyle w:val="ac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педагогическом совете</w:t>
            </w:r>
          </w:p>
          <w:p w:rsidR="008E142E" w:rsidRDefault="00712D7D">
            <w:pPr>
              <w:pStyle w:val="ac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протокол № _____</w:t>
            </w:r>
            <w:r>
              <w:rPr>
                <w:color w:val="000000"/>
                <w:sz w:val="28"/>
              </w:rPr>
              <w:t xml:space="preserve"> от_______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left w:w="18" w:type="dxa"/>
            </w:tcMar>
          </w:tcPr>
          <w:p w:rsidR="008E142E" w:rsidRDefault="00712D7D">
            <w:pPr>
              <w:pStyle w:val="ac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Утверждено:</w:t>
            </w:r>
          </w:p>
          <w:p w:rsidR="008E142E" w:rsidRDefault="00712D7D">
            <w:pPr>
              <w:pStyle w:val="ac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заведующим МБДОУ </w:t>
            </w:r>
          </w:p>
          <w:p w:rsidR="008E142E" w:rsidRDefault="00712D7D">
            <w:pPr>
              <w:pStyle w:val="ac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Ойховский</w:t>
            </w:r>
            <w:proofErr w:type="spellEnd"/>
            <w:r>
              <w:rPr>
                <w:color w:val="000000"/>
                <w:sz w:val="28"/>
              </w:rPr>
              <w:t xml:space="preserve"> детский сад № 3 </w:t>
            </w:r>
          </w:p>
          <w:p w:rsidR="008E142E" w:rsidRDefault="00712D7D">
            <w:pPr>
              <w:pStyle w:val="ac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«Колокольчик»</w:t>
            </w:r>
          </w:p>
          <w:p w:rsidR="008E142E" w:rsidRDefault="00712D7D">
            <w:pPr>
              <w:pStyle w:val="ac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__________ О.А. </w:t>
            </w:r>
            <w:proofErr w:type="spellStart"/>
            <w:r>
              <w:rPr>
                <w:color w:val="000000"/>
                <w:sz w:val="28"/>
              </w:rPr>
              <w:t>Голубковой</w:t>
            </w:r>
            <w:proofErr w:type="spellEnd"/>
          </w:p>
          <w:p w:rsidR="008E142E" w:rsidRDefault="00712D7D">
            <w:pPr>
              <w:pStyle w:val="ac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Приказ № ___ </w:t>
            </w:r>
            <w:proofErr w:type="gramStart"/>
            <w:r>
              <w:rPr>
                <w:color w:val="000000"/>
                <w:sz w:val="28"/>
              </w:rPr>
              <w:t>от</w:t>
            </w:r>
            <w:proofErr w:type="gramEnd"/>
            <w:r>
              <w:rPr>
                <w:color w:val="000000"/>
                <w:sz w:val="28"/>
              </w:rPr>
              <w:t xml:space="preserve"> ___________</w:t>
            </w:r>
          </w:p>
        </w:tc>
      </w:tr>
    </w:tbl>
    <w:p w:rsidR="008E142E" w:rsidRDefault="00712D7D">
      <w:pPr>
        <w:pStyle w:val="a6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8E142E" w:rsidRDefault="00712D7D">
      <w:pPr>
        <w:pStyle w:val="a6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8E142E" w:rsidRDefault="00712D7D">
      <w:pPr>
        <w:pStyle w:val="a6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8E142E" w:rsidRDefault="00712D7D">
      <w:pPr>
        <w:pStyle w:val="a6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8E142E" w:rsidRDefault="00712D7D">
      <w:pPr>
        <w:pStyle w:val="a6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8E142E" w:rsidRDefault="00712D7D">
      <w:pPr>
        <w:pStyle w:val="a6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8E142E" w:rsidRDefault="00712D7D">
      <w:pPr>
        <w:pStyle w:val="a6"/>
        <w:spacing w:after="0"/>
        <w:jc w:val="center"/>
        <w:rPr>
          <w:color w:val="000000"/>
        </w:rPr>
      </w:pPr>
      <w:r>
        <w:rPr>
          <w:color w:val="000000"/>
        </w:rPr>
        <w:t> </w:t>
      </w:r>
    </w:p>
    <w:p w:rsidR="008E142E" w:rsidRDefault="008E142E">
      <w:pPr>
        <w:pStyle w:val="a6"/>
        <w:spacing w:after="0"/>
        <w:jc w:val="center"/>
        <w:rPr>
          <w:rFonts w:ascii="Times New Roman,Bold;serif" w:hAnsi="Times New Roman,Bold;serif" w:hint="eastAsia"/>
          <w:b/>
          <w:color w:val="444444"/>
          <w:sz w:val="28"/>
        </w:rPr>
      </w:pPr>
    </w:p>
    <w:p w:rsidR="008E142E" w:rsidRDefault="008E142E">
      <w:pPr>
        <w:pStyle w:val="a6"/>
        <w:spacing w:after="0"/>
        <w:jc w:val="center"/>
        <w:rPr>
          <w:rFonts w:ascii="Times New Roman,Bold;serif" w:hAnsi="Times New Roman,Bold;serif" w:hint="eastAsia"/>
          <w:b/>
          <w:color w:val="444444"/>
          <w:sz w:val="28"/>
        </w:rPr>
      </w:pPr>
    </w:p>
    <w:p w:rsidR="008E142E" w:rsidRDefault="008E142E">
      <w:pPr>
        <w:pStyle w:val="a6"/>
        <w:spacing w:after="0"/>
        <w:jc w:val="center"/>
        <w:rPr>
          <w:rFonts w:ascii="Times New Roman,Bold;serif" w:hAnsi="Times New Roman,Bold;serif" w:hint="eastAsia"/>
          <w:b/>
          <w:color w:val="444444"/>
          <w:sz w:val="28"/>
        </w:rPr>
      </w:pPr>
    </w:p>
    <w:p w:rsidR="008E142E" w:rsidRDefault="008E142E">
      <w:pPr>
        <w:pStyle w:val="a6"/>
        <w:spacing w:after="0"/>
        <w:jc w:val="center"/>
        <w:rPr>
          <w:b/>
          <w:color w:val="444444"/>
          <w:sz w:val="28"/>
          <w:szCs w:val="28"/>
        </w:rPr>
      </w:pPr>
    </w:p>
    <w:p w:rsidR="008E142E" w:rsidRPr="00712D7D" w:rsidRDefault="00712D7D">
      <w:pPr>
        <w:pStyle w:val="a6"/>
        <w:spacing w:after="0"/>
        <w:jc w:val="center"/>
        <w:rPr>
          <w:b/>
          <w:sz w:val="28"/>
          <w:szCs w:val="28"/>
        </w:rPr>
      </w:pPr>
      <w:r w:rsidRPr="00712D7D">
        <w:rPr>
          <w:b/>
          <w:sz w:val="28"/>
          <w:szCs w:val="28"/>
        </w:rPr>
        <w:t>Положение</w:t>
      </w:r>
    </w:p>
    <w:p w:rsidR="008E142E" w:rsidRPr="00712D7D" w:rsidRDefault="008E142E">
      <w:pPr>
        <w:pStyle w:val="a6"/>
        <w:spacing w:after="0"/>
        <w:jc w:val="center"/>
        <w:rPr>
          <w:sz w:val="28"/>
          <w:szCs w:val="28"/>
        </w:rPr>
      </w:pPr>
    </w:p>
    <w:p w:rsidR="008E142E" w:rsidRPr="00712D7D" w:rsidRDefault="00712D7D">
      <w:pPr>
        <w:pStyle w:val="a6"/>
        <w:spacing w:after="0"/>
        <w:jc w:val="center"/>
        <w:rPr>
          <w:sz w:val="28"/>
          <w:szCs w:val="28"/>
        </w:rPr>
      </w:pPr>
      <w:r w:rsidRPr="00712D7D">
        <w:rPr>
          <w:sz w:val="28"/>
          <w:szCs w:val="28"/>
        </w:rPr>
        <w:t xml:space="preserve">об Уполномоченном по защите прав участников </w:t>
      </w:r>
    </w:p>
    <w:p w:rsidR="008E142E" w:rsidRPr="00712D7D" w:rsidRDefault="00712D7D">
      <w:pPr>
        <w:pStyle w:val="a6"/>
        <w:spacing w:after="0"/>
        <w:jc w:val="center"/>
        <w:rPr>
          <w:sz w:val="28"/>
          <w:szCs w:val="28"/>
        </w:rPr>
      </w:pPr>
      <w:r w:rsidRPr="00712D7D">
        <w:rPr>
          <w:sz w:val="28"/>
          <w:szCs w:val="28"/>
        </w:rPr>
        <w:t>образовательных отношений</w:t>
      </w:r>
    </w:p>
    <w:p w:rsidR="008E142E" w:rsidRPr="00712D7D" w:rsidRDefault="00712D7D">
      <w:pPr>
        <w:pStyle w:val="a6"/>
        <w:spacing w:after="0"/>
        <w:jc w:val="center"/>
        <w:rPr>
          <w:sz w:val="28"/>
          <w:szCs w:val="28"/>
        </w:rPr>
      </w:pPr>
      <w:r w:rsidRPr="00712D7D">
        <w:rPr>
          <w:sz w:val="28"/>
          <w:szCs w:val="28"/>
        </w:rPr>
        <w:t>муниципального бюджетного дошкольного образовательного</w:t>
      </w:r>
    </w:p>
    <w:p w:rsidR="008E142E" w:rsidRPr="00712D7D" w:rsidRDefault="00712D7D">
      <w:pPr>
        <w:pStyle w:val="a6"/>
        <w:spacing w:after="0"/>
        <w:jc w:val="center"/>
        <w:rPr>
          <w:sz w:val="28"/>
          <w:szCs w:val="28"/>
        </w:rPr>
      </w:pPr>
      <w:r w:rsidRPr="00712D7D">
        <w:rPr>
          <w:sz w:val="28"/>
          <w:szCs w:val="28"/>
        </w:rPr>
        <w:t xml:space="preserve">учреждения </w:t>
      </w:r>
      <w:proofErr w:type="spellStart"/>
      <w:r w:rsidRPr="00712D7D">
        <w:rPr>
          <w:sz w:val="28"/>
          <w:szCs w:val="28"/>
        </w:rPr>
        <w:t>Ойховский</w:t>
      </w:r>
      <w:proofErr w:type="spellEnd"/>
      <w:r w:rsidRPr="00712D7D">
        <w:rPr>
          <w:sz w:val="28"/>
          <w:szCs w:val="28"/>
        </w:rPr>
        <w:t xml:space="preserve"> детский сад № 3 «Колокольчик</w:t>
      </w:r>
    </w:p>
    <w:p w:rsidR="008E142E" w:rsidRDefault="008E142E">
      <w:pPr>
        <w:pStyle w:val="a6"/>
        <w:spacing w:after="0"/>
        <w:jc w:val="center"/>
        <w:rPr>
          <w:color w:val="444444"/>
          <w:sz w:val="28"/>
          <w:szCs w:val="28"/>
        </w:rPr>
      </w:pPr>
    </w:p>
    <w:p w:rsidR="008E142E" w:rsidRDefault="008E142E">
      <w:pPr>
        <w:pStyle w:val="a6"/>
        <w:ind w:firstLine="675"/>
        <w:jc w:val="both"/>
        <w:rPr>
          <w:color w:val="444444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ind w:firstLine="675"/>
        <w:jc w:val="both"/>
        <w:rPr>
          <w:color w:val="000000"/>
          <w:sz w:val="26"/>
          <w:szCs w:val="26"/>
        </w:rPr>
      </w:pPr>
    </w:p>
    <w:p w:rsidR="008E142E" w:rsidRDefault="008E142E">
      <w:pPr>
        <w:pStyle w:val="a6"/>
        <w:jc w:val="both"/>
        <w:rPr>
          <w:color w:val="000000"/>
          <w:sz w:val="28"/>
          <w:szCs w:val="28"/>
        </w:rPr>
      </w:pPr>
    </w:p>
    <w:p w:rsidR="008E142E" w:rsidRDefault="008E142E">
      <w:pPr>
        <w:pStyle w:val="a6"/>
        <w:jc w:val="both"/>
        <w:rPr>
          <w:color w:val="000000"/>
          <w:sz w:val="28"/>
          <w:szCs w:val="28"/>
        </w:rPr>
      </w:pPr>
    </w:p>
    <w:p w:rsidR="008E142E" w:rsidRDefault="00712D7D">
      <w:pPr>
        <w:pStyle w:val="a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8E142E" w:rsidRDefault="00712D7D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Настоящее положение об уполномоченном по правам участников образовательных отношений (далее Положение) разработано в соответствии с Конвенцией ООН о правах ребенка, Конституцией РФ, Федеральным законом «Об основных гарантиях прав ребенка в РФ» от 24ию</w:t>
      </w:r>
      <w:r>
        <w:rPr>
          <w:color w:val="000000"/>
          <w:sz w:val="28"/>
          <w:szCs w:val="28"/>
        </w:rPr>
        <w:t>ля 1998 г., резолюцией выездного совещания в Сибирском Федеральном округе, состоявшемся в Красноярске 17.02.2006, «О практике взаимодействия уполномоченных по правам человека, Комиссий по правам человека с территориальными органами</w:t>
      </w:r>
      <w:proofErr w:type="gramEnd"/>
      <w:r>
        <w:rPr>
          <w:color w:val="000000"/>
          <w:sz w:val="28"/>
          <w:szCs w:val="28"/>
        </w:rPr>
        <w:t xml:space="preserve"> Федеральных органов испо</w:t>
      </w:r>
      <w:r>
        <w:rPr>
          <w:color w:val="000000"/>
          <w:sz w:val="28"/>
          <w:szCs w:val="28"/>
        </w:rPr>
        <w:t xml:space="preserve">лнительной власти, органами государственной власти субъектов РФ, с органами местного самоуправления  по вопросам защиты прав детей». 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данного положения – реализация основных гарантий прав и интересов ребенка в Муниципальном бюджетном дошкольном образо</w:t>
      </w:r>
      <w:r>
        <w:rPr>
          <w:color w:val="000000"/>
          <w:sz w:val="28"/>
          <w:szCs w:val="28"/>
        </w:rPr>
        <w:t xml:space="preserve">вательном учреждении </w:t>
      </w:r>
      <w:proofErr w:type="spellStart"/>
      <w:r>
        <w:rPr>
          <w:color w:val="000000"/>
          <w:sz w:val="28"/>
          <w:szCs w:val="28"/>
        </w:rPr>
        <w:t>Ойховский</w:t>
      </w:r>
      <w:proofErr w:type="spellEnd"/>
      <w:r>
        <w:rPr>
          <w:color w:val="000000"/>
          <w:sz w:val="28"/>
          <w:szCs w:val="28"/>
        </w:rPr>
        <w:t xml:space="preserve"> детский сад №3 «Колокольчик»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Уполномоченный по правам участников образовательных отношений (далее Уполномоченный) вводится в структуру органов общественного управления в целях усиления гарантий защиты прав, свобод и зако</w:t>
      </w:r>
      <w:r>
        <w:rPr>
          <w:color w:val="000000"/>
          <w:sz w:val="28"/>
          <w:szCs w:val="28"/>
        </w:rPr>
        <w:t>нных интересов ребенка в образовательном учреждении, а также восстановления прав в случае их нарушения.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Деятельность Уполномоченного осуществляется на общественных началах. Уполномоченный не подменяет собой специализированные службы, организации и общ</w:t>
      </w:r>
      <w:r>
        <w:rPr>
          <w:color w:val="000000"/>
          <w:sz w:val="28"/>
          <w:szCs w:val="28"/>
        </w:rPr>
        <w:t>ества, занимающиеся охраной детей, а вмешивается лишь в тех случаях, когда предпринятые меры оказались безуспешными или применялись ненадлежащим образом.</w:t>
      </w:r>
    </w:p>
    <w:p w:rsidR="008E142E" w:rsidRDefault="00712D7D">
      <w:pPr>
        <w:pStyle w:val="a6"/>
        <w:ind w:firstLine="6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Основные цели и задачи Уполномоченного.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 Уполномоченного – обеспечить ребенку полное и гар</w:t>
      </w:r>
      <w:r>
        <w:rPr>
          <w:color w:val="000000"/>
          <w:sz w:val="28"/>
          <w:szCs w:val="28"/>
        </w:rPr>
        <w:t>моничное развитие, уважая его достоинство.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Основными задачами Уполномоченного являются: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всемерное содействие восстановлению нарушенных прав ребенка;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помощи родителям в трудной жизненной ситуации их детей, в регулировании взаимоотношений в</w:t>
      </w:r>
      <w:r>
        <w:rPr>
          <w:color w:val="000000"/>
          <w:sz w:val="28"/>
          <w:szCs w:val="28"/>
        </w:rPr>
        <w:t xml:space="preserve"> конфликтных ситуациях, формирование у детей навыков самостоятельной жизни;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взаимодействия семей, педагогов и детей по вопросам защиты прав ребенка;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правовому просвещению участников образовательного процесса;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гарант</w:t>
      </w:r>
      <w:r>
        <w:rPr>
          <w:color w:val="000000"/>
          <w:sz w:val="28"/>
          <w:szCs w:val="28"/>
        </w:rPr>
        <w:t>ий защиты прав и законных интересов ребенка.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В своей деятельности Уполномоченный руководствуется Конвенцией ООН по правам ребенка, Конституцией РФ, Федеральным законом «Об </w:t>
      </w:r>
      <w:r>
        <w:rPr>
          <w:color w:val="000000"/>
          <w:sz w:val="28"/>
          <w:szCs w:val="28"/>
        </w:rPr>
        <w:lastRenderedPageBreak/>
        <w:t>основных гарантиях прав ребенка в РФ» от 24июля 1998 г., российскими и междунар</w:t>
      </w:r>
      <w:r>
        <w:rPr>
          <w:color w:val="000000"/>
          <w:sz w:val="28"/>
          <w:szCs w:val="28"/>
        </w:rPr>
        <w:t>одными документами, защищающие права и интересы ребенка, Уставом общеобразовательного учреждения и настоящим Положением.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2.4.Уполномоченный принимает меры к охране детей от любого рода насилия, жестокости, эксплуатации, а также о деморализации, отсутствия </w:t>
      </w:r>
      <w:r>
        <w:rPr>
          <w:color w:val="000000"/>
          <w:sz w:val="28"/>
          <w:szCs w:val="28"/>
        </w:rPr>
        <w:t>должного ухода и других форм плохого обращения.</w:t>
      </w:r>
    </w:p>
    <w:p w:rsidR="008E142E" w:rsidRDefault="008E142E">
      <w:pPr>
        <w:pStyle w:val="a6"/>
        <w:ind w:firstLine="675"/>
        <w:jc w:val="both"/>
        <w:rPr>
          <w:b/>
          <w:color w:val="000000"/>
          <w:sz w:val="28"/>
          <w:szCs w:val="28"/>
        </w:rPr>
      </w:pPr>
    </w:p>
    <w:p w:rsidR="008E142E" w:rsidRDefault="00712D7D">
      <w:pPr>
        <w:pStyle w:val="a6"/>
        <w:ind w:firstLine="6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Основы деятельности Уполномоченного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Деятельность Уполномоченного не противоречит функциональным обязанностям иных школьных органов, не отменяет их и не влечет их пересмотра и строится на принципах сп</w:t>
      </w:r>
      <w:r>
        <w:rPr>
          <w:color w:val="000000"/>
          <w:sz w:val="28"/>
          <w:szCs w:val="28"/>
        </w:rPr>
        <w:t>раведливости, ответственности и гуманности.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Приоритетными направлениями в деятельности Уполномоченного является защита прав и законных интересов несовершеннолетних участников образовательного процесса.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Уполномоченный не вправе разглашать сведения</w:t>
      </w:r>
      <w:r>
        <w:rPr>
          <w:color w:val="000000"/>
          <w:sz w:val="28"/>
          <w:szCs w:val="28"/>
        </w:rPr>
        <w:t xml:space="preserve"> о частной жизни заявителя и других лиц.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Уполномоченный избирается согласно п. 4 настоящего Положения.</w:t>
      </w:r>
    </w:p>
    <w:p w:rsidR="008E142E" w:rsidRDefault="00712D7D">
      <w:pPr>
        <w:pStyle w:val="a6"/>
        <w:ind w:firstLine="6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Права и обязанности Уполномоченного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Уполномоченный действует в пределах компетенции, установленной настоящим Положением, и в рамках </w:t>
      </w:r>
      <w:r>
        <w:rPr>
          <w:color w:val="000000"/>
          <w:sz w:val="28"/>
          <w:szCs w:val="28"/>
        </w:rPr>
        <w:t>образовательного процесса. Он не принимает управленческих решений, отнесенных к образовательному процессу и компетенции должностного лица.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 целях выполнения своих функций Уполномоченный имеет право: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посещать занятия, родительские собрания,  педагог</w:t>
      </w:r>
      <w:r>
        <w:rPr>
          <w:color w:val="000000"/>
          <w:sz w:val="28"/>
          <w:szCs w:val="28"/>
        </w:rPr>
        <w:t>ические советы;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получать объяснения по спорным вопросам от всех участников образовательных отношений;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самостоятельно или совместно с  администрацией ДОУ проверку факта нарушения прав, свобод и интересов ребенка;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заниматься решением проблем </w:t>
      </w:r>
      <w:r>
        <w:rPr>
          <w:color w:val="000000"/>
          <w:sz w:val="28"/>
          <w:szCs w:val="28"/>
        </w:rPr>
        <w:t>по собственной инициативе при наличии факта грубых нарушениях прав ребенка;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выбирать себе помощников из числа участников образовательных отношений;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действовать в качестве посредника в случаях возникновения конфликтов между детьми и родителями, детьми и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дагогами</w:t>
      </w:r>
      <w:proofErr w:type="spellEnd"/>
      <w:proofErr w:type="gramEnd"/>
      <w:r>
        <w:rPr>
          <w:color w:val="000000"/>
          <w:sz w:val="28"/>
          <w:szCs w:val="28"/>
        </w:rPr>
        <w:t>, родителями и педагогами;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содействовать повышению информированности о правах ребенка, как самих детей, так и взрослых.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Уполномоченный обязан: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содействовать разрешению конфликта путем конфиденциальных переговоров;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вносить предложения</w:t>
      </w:r>
      <w:r>
        <w:rPr>
          <w:color w:val="000000"/>
          <w:sz w:val="28"/>
          <w:szCs w:val="28"/>
        </w:rPr>
        <w:t xml:space="preserve">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предлагать меры для разрешения конфликта;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представлять свои мнения, оценки и предложения, как общего х</w:t>
      </w:r>
      <w:r>
        <w:rPr>
          <w:color w:val="000000"/>
          <w:sz w:val="28"/>
          <w:szCs w:val="28"/>
        </w:rPr>
        <w:t>арактера, так и по конкретным вопросам по результатам изучения и обобщения информации о нарушении прав, свобод и законных интересов ребенка  педагогическому совету и администрации ДОУ;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разглашать ставшие ему известными в процессе выяснения сведения бе</w:t>
      </w:r>
      <w:r>
        <w:rPr>
          <w:color w:val="000000"/>
          <w:sz w:val="28"/>
          <w:szCs w:val="28"/>
        </w:rPr>
        <w:t>з согласия заявителя;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сбор, изучение и анализ информации по вопросам обеспечения и защиты прав и законных интересов ребенка;</w:t>
      </w:r>
    </w:p>
    <w:p w:rsidR="008E142E" w:rsidRDefault="00712D7D">
      <w:pPr>
        <w:pStyle w:val="a6"/>
        <w:numPr>
          <w:ilvl w:val="0"/>
          <w:numId w:val="1"/>
        </w:numPr>
        <w:ind w:left="0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обращаться в компетентные органы с ходатайством о возбуждении дисциплинарного, административного производства в отно</w:t>
      </w:r>
      <w:r>
        <w:rPr>
          <w:color w:val="000000"/>
          <w:sz w:val="28"/>
          <w:szCs w:val="28"/>
        </w:rPr>
        <w:t>шении должностных лиц, в решениях или действиях (бездействиях) которых он усматривает нарушения прав ребенка.</w:t>
      </w:r>
    </w:p>
    <w:p w:rsidR="008E142E" w:rsidRDefault="00712D7D">
      <w:pPr>
        <w:pStyle w:val="a6"/>
        <w:ind w:firstLine="675"/>
        <w:jc w:val="both"/>
        <w:rPr>
          <w:rFonts w:eastAsia="Times New Roman;Times New Roman" w:cs="Times New Roman;Times New Roman"/>
          <w:color w:val="000000"/>
          <w:sz w:val="28"/>
          <w:szCs w:val="28"/>
        </w:rPr>
      </w:pPr>
      <w:r>
        <w:rPr>
          <w:rFonts w:eastAsia="Times New Roman;Times New Roman" w:cs="Times New Roman;Times New Roman"/>
          <w:color w:val="000000"/>
          <w:sz w:val="28"/>
          <w:szCs w:val="28"/>
        </w:rPr>
        <w:t>В процессе своей деятельности Уполномоченный может взаимодействовать: с Уполномоченным по правам ребенка Красноярского края;</w:t>
      </w:r>
      <w:proofErr w:type="gramStart"/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 ,</w:t>
      </w:r>
      <w:proofErr w:type="gramEnd"/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 (Красноярский край, г. Красноярск, ул. Карла Маркса, 122, офис 2-14 </w:t>
      </w:r>
      <w:proofErr w:type="spellStart"/>
      <w:r>
        <w:rPr>
          <w:rFonts w:eastAsia="Times New Roman;Times New Roman" w:cs="Times New Roman;Times New Roman"/>
          <w:color w:val="000000"/>
          <w:sz w:val="28"/>
          <w:szCs w:val="28"/>
        </w:rPr>
        <w:t>Мирошникова</w:t>
      </w:r>
      <w:proofErr w:type="spellEnd"/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 И.Ю)(,представитель УП по </w:t>
      </w:r>
      <w:proofErr w:type="spellStart"/>
      <w:r>
        <w:rPr>
          <w:rFonts w:eastAsia="Times New Roman;Times New Roman" w:cs="Times New Roman;Times New Roman"/>
          <w:color w:val="000000"/>
          <w:sz w:val="28"/>
          <w:szCs w:val="28"/>
        </w:rPr>
        <w:t>Курагинскому</w:t>
      </w:r>
      <w:proofErr w:type="spellEnd"/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 району Сви</w:t>
      </w:r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нина Людмила Борисовна) с Управлением образования </w:t>
      </w:r>
      <w:proofErr w:type="spellStart"/>
      <w:r>
        <w:rPr>
          <w:rFonts w:eastAsia="Times New Roman;Times New Roman" w:cs="Times New Roman;Times New Roman"/>
          <w:color w:val="000000"/>
          <w:sz w:val="28"/>
          <w:szCs w:val="28"/>
        </w:rPr>
        <w:t>Курагинского</w:t>
      </w:r>
      <w:proofErr w:type="spellEnd"/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 района и Красноярского края с администрацией ДОУ; с педагогическим коллективом  учреждения; с Управлением социальной защиты населения </w:t>
      </w:r>
      <w:proofErr w:type="spellStart"/>
      <w:r>
        <w:rPr>
          <w:rFonts w:eastAsia="Times New Roman;Times New Roman" w:cs="Times New Roman;Times New Roman"/>
          <w:color w:val="000000"/>
          <w:sz w:val="28"/>
          <w:szCs w:val="28"/>
        </w:rPr>
        <w:t>Курагинского</w:t>
      </w:r>
      <w:proofErr w:type="spellEnd"/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 района; с Комиссией по делам несовершеннолетни</w:t>
      </w:r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х и защите их прав администрации </w:t>
      </w:r>
      <w:proofErr w:type="spellStart"/>
      <w:proofErr w:type="gramStart"/>
      <w:r>
        <w:rPr>
          <w:rFonts w:eastAsia="Times New Roman;Times New Roman" w:cs="Times New Roman;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eastAsia="Times New Roman;Times New Roman" w:cs="Times New Roman;Times New Roman"/>
          <w:color w:val="000000"/>
          <w:sz w:val="28"/>
          <w:szCs w:val="28"/>
        </w:rPr>
        <w:t xml:space="preserve"> Курагино. </w:t>
      </w:r>
    </w:p>
    <w:p w:rsidR="008E142E" w:rsidRDefault="00712D7D">
      <w:pPr>
        <w:pStyle w:val="a6"/>
        <w:ind w:firstLine="6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Порядок рассмотрения Уполномоченным жалоб (обращений)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Уполномоченный рассматривает только жалобы участников образовательных отношений (педагогов, родителей обучающихся), касающихся нарушения их прав и с</w:t>
      </w:r>
      <w:r>
        <w:rPr>
          <w:color w:val="000000"/>
          <w:sz w:val="28"/>
          <w:szCs w:val="28"/>
        </w:rPr>
        <w:t>вобод и связанных с  образовательными отношениями (приложение 1).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Не подлежат рассмотрению жалобы: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вопросы, связанные с оплатой труда и поощрением членов трудового коллектива;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дисциплинарные взыскания;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организацию учебного процесса (распре</w:t>
      </w:r>
      <w:r>
        <w:rPr>
          <w:color w:val="000000"/>
          <w:sz w:val="28"/>
          <w:szCs w:val="28"/>
        </w:rPr>
        <w:t>деление учебной нагрузки среди педагогов и изменение ее в течение года);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действия и решения муниципальных и государственных органов </w:t>
      </w:r>
      <w:r>
        <w:rPr>
          <w:color w:val="000000"/>
          <w:sz w:val="28"/>
          <w:szCs w:val="28"/>
        </w:rPr>
        <w:lastRenderedPageBreak/>
        <w:t>народного образования.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Жалоба (приложение 2) может подаваться как в письменной, так и устной форме.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>
        <w:rPr>
          <w:color w:val="000000"/>
          <w:sz w:val="28"/>
          <w:szCs w:val="28"/>
        </w:rPr>
        <w:t>Уполномоченный, получивший жалобу: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-принимает ее к рассмотрению;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указывает на другие меры, которые могут быть предприняты для защиты прав ребенка;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-обращается к администрации образовательного учреждения с ходатайством о проведении дисциплинарного расслед</w:t>
      </w:r>
      <w:r>
        <w:rPr>
          <w:color w:val="000000"/>
          <w:sz w:val="28"/>
          <w:szCs w:val="28"/>
        </w:rPr>
        <w:t>ования по фактам выявленных нарушений;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консультируется и получает разъяснения в управлении образования </w:t>
      </w:r>
      <w:proofErr w:type="spellStart"/>
      <w:r>
        <w:rPr>
          <w:color w:val="000000"/>
          <w:sz w:val="28"/>
          <w:szCs w:val="28"/>
        </w:rPr>
        <w:t>Курагинского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передает жалобу органу или должностному лицу, компетентному разрешить ее по существу, если на то есть согласие заявителя.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5.5</w:t>
      </w:r>
      <w:r>
        <w:rPr>
          <w:color w:val="000000"/>
          <w:sz w:val="28"/>
          <w:szCs w:val="28"/>
        </w:rPr>
        <w:t>. Уполномоченный может отказать в принятии жалобы, аргументируя</w:t>
      </w:r>
    </w:p>
    <w:p w:rsidR="008E142E" w:rsidRDefault="00712D7D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письменно.</w:t>
      </w:r>
    </w:p>
    <w:p w:rsidR="008E142E" w:rsidRDefault="00712D7D">
      <w:pPr>
        <w:pStyle w:val="a6"/>
        <w:ind w:firstLine="6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Обеспечение деятельности Уполномоченного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Для эффективной работы Уполномоченного администрация ДОУ оказывает ему всемерное содействие: </w:t>
      </w:r>
      <w:proofErr w:type="gramStart"/>
      <w:r>
        <w:rPr>
          <w:color w:val="000000"/>
          <w:sz w:val="28"/>
          <w:szCs w:val="28"/>
        </w:rPr>
        <w:t>предоставляет запрашиваемые докум</w:t>
      </w:r>
      <w:r>
        <w:rPr>
          <w:color w:val="000000"/>
          <w:sz w:val="28"/>
          <w:szCs w:val="28"/>
        </w:rPr>
        <w:t>енты</w:t>
      </w:r>
      <w:proofErr w:type="gramEnd"/>
      <w:r>
        <w:rPr>
          <w:color w:val="000000"/>
          <w:sz w:val="28"/>
          <w:szCs w:val="28"/>
        </w:rPr>
        <w:t xml:space="preserve"> и иные сведения, необходимые для осуществления деятельности в пределах его компетентности.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Администрация ДОУ не вправе вмешиваться и препятствовать деятельности Уполномоченного с целью повлиять на его решение в  интересах отдельного лица.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Пе</w:t>
      </w:r>
      <w:r>
        <w:rPr>
          <w:color w:val="000000"/>
          <w:sz w:val="28"/>
          <w:szCs w:val="28"/>
        </w:rPr>
        <w:t>дагогическому работнику, выполняющему функции Уполномоченного, могут быть установлены надбавки к окладу за счет фонда экономии заработной платы в порядке, установленном локальными нормативными актами общеобразовательного учреждения.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Правовое обучение </w:t>
      </w:r>
      <w:r>
        <w:rPr>
          <w:color w:val="000000"/>
          <w:sz w:val="28"/>
          <w:szCs w:val="28"/>
        </w:rPr>
        <w:t xml:space="preserve">Уполномоченных осуществляет управлении образования </w:t>
      </w:r>
      <w:proofErr w:type="spellStart"/>
      <w:r>
        <w:rPr>
          <w:color w:val="000000"/>
          <w:sz w:val="28"/>
          <w:szCs w:val="28"/>
        </w:rPr>
        <w:t>Курагинского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8E142E" w:rsidRDefault="00712D7D">
      <w:pPr>
        <w:pStyle w:val="a6"/>
        <w:ind w:firstLine="6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Порядок избрания Уполномоченного и оформление его прав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На должность Уполномоченного назначается лицо, являющееся  гражданином РФ, имеющее среднее или высшее профессиональное  о</w:t>
      </w:r>
      <w:r>
        <w:rPr>
          <w:color w:val="000000"/>
          <w:sz w:val="28"/>
          <w:szCs w:val="28"/>
        </w:rPr>
        <w:t>бразование и являющееся участником образовательного процесса: воспитатель, педагог-психолог, социальный педагог.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Участник образовательного процесса, занимающий в ДОУ административную должность, не может быть избран Уполномоченным.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 Порядок избрани</w:t>
      </w:r>
      <w:r>
        <w:rPr>
          <w:color w:val="000000"/>
          <w:sz w:val="28"/>
          <w:szCs w:val="28"/>
        </w:rPr>
        <w:t>я Уполномоченного: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7.3.1. Процедура выборов:</w:t>
      </w:r>
    </w:p>
    <w:p w:rsidR="008E142E" w:rsidRDefault="00712D7D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общем родительском собрании участники образовательных отношений избирают Уполномоченного открытым или прямым тайным голосованием. Вариант выборов остается за учреждением;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выборах участвуют педагоги  и р</w:t>
      </w:r>
      <w:r>
        <w:rPr>
          <w:color w:val="000000"/>
          <w:sz w:val="28"/>
          <w:szCs w:val="28"/>
        </w:rPr>
        <w:t>одители;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выборы проводятся 1 раз в 2 года в сентябре;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информация об итогах выборов размещается на  информационном стенде ДОУ;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заведующий</w:t>
      </w:r>
      <w:proofErr w:type="gramEnd"/>
      <w:r>
        <w:rPr>
          <w:color w:val="000000"/>
          <w:sz w:val="28"/>
          <w:szCs w:val="28"/>
        </w:rPr>
        <w:t xml:space="preserve"> образовательного учреждения приказом утверждает Уполномоченного и представляет его на общем собрании.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Прекращ</w:t>
      </w:r>
      <w:r>
        <w:rPr>
          <w:color w:val="000000"/>
          <w:sz w:val="28"/>
          <w:szCs w:val="28"/>
        </w:rPr>
        <w:t>ение деятельности Уполномоченного.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прекращает свою деятельность по окончании срока выборов.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может быть досрочно освобожден от обязанностей в случае: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увольнения из общеобразовательного учреждения;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подачи личного заявления о</w:t>
      </w:r>
      <w:r>
        <w:rPr>
          <w:color w:val="000000"/>
          <w:sz w:val="28"/>
          <w:szCs w:val="28"/>
        </w:rPr>
        <w:t xml:space="preserve"> сложении полномочий;</w:t>
      </w:r>
    </w:p>
    <w:p w:rsidR="008E142E" w:rsidRDefault="00712D7D">
      <w:pPr>
        <w:pStyle w:val="a6"/>
        <w:ind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неисполнение своих обязанностей.</w:t>
      </w:r>
    </w:p>
    <w:p w:rsidR="008E142E" w:rsidRDefault="00712D7D">
      <w:pPr>
        <w:pStyle w:val="a6"/>
        <w:ind w:firstLine="67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Аналитический отчет Уполномоченного</w:t>
      </w:r>
    </w:p>
    <w:p w:rsidR="008E142E" w:rsidRDefault="00712D7D">
      <w:pPr>
        <w:pStyle w:val="a6"/>
        <w:numPr>
          <w:ilvl w:val="1"/>
          <w:numId w:val="2"/>
        </w:numPr>
        <w:ind w:left="0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окончанию учебного года Уполномоченный готовит аналитический отчет о своей деятельности. В отчете Уполномоченного должны быть даны общие оценки, выводы и рек</w:t>
      </w:r>
      <w:r>
        <w:rPr>
          <w:color w:val="000000"/>
          <w:sz w:val="28"/>
          <w:szCs w:val="28"/>
        </w:rPr>
        <w:t>омендации, относящиеся к обеспечению и защите прав и законных интересов ребенка.</w:t>
      </w:r>
    </w:p>
    <w:p w:rsidR="008E142E" w:rsidRDefault="00712D7D">
      <w:pPr>
        <w:pStyle w:val="a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Делопроизводство</w:t>
      </w:r>
    </w:p>
    <w:p w:rsidR="008E142E" w:rsidRDefault="008E142E"/>
    <w:p w:rsidR="008E142E" w:rsidRDefault="00712D7D">
      <w:r>
        <w:rPr>
          <w:sz w:val="28"/>
          <w:szCs w:val="28"/>
        </w:rPr>
        <w:t>9.1  Уполномоченный ведет журнал регистрации письменных и устных обращений граждан о нарушении прав и законных интересов участников образовательных отноше</w:t>
      </w:r>
      <w:r>
        <w:rPr>
          <w:sz w:val="28"/>
          <w:szCs w:val="28"/>
        </w:rPr>
        <w:t>ний и ответов о принятых мерах по фактам обращения в форме:</w:t>
      </w:r>
    </w:p>
    <w:p w:rsidR="008E142E" w:rsidRDefault="008E142E"/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1927"/>
        <w:gridCol w:w="1928"/>
        <w:gridCol w:w="1927"/>
        <w:gridCol w:w="1928"/>
        <w:gridCol w:w="1928"/>
      </w:tblGrid>
      <w:tr w:rsidR="008E142E">
        <w:trPr>
          <w:trHeight w:val="975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712D7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обращения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712D7D">
            <w:pPr>
              <w:pStyle w:val="ac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нарушении</w:t>
            </w:r>
          </w:p>
          <w:p w:rsidR="008E142E" w:rsidRDefault="008E142E">
            <w:pPr>
              <w:pStyle w:val="ac"/>
              <w:spacing w:after="283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712D7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проверки нарушению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712D7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по обращению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712D7D">
            <w:pPr>
              <w:pStyle w:val="ac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на основании которых принято решение</w:t>
            </w:r>
          </w:p>
        </w:tc>
      </w:tr>
      <w:tr w:rsidR="008E142E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8E142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8E142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8E142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8E142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E142E" w:rsidRDefault="008E142E">
            <w:pPr>
              <w:pStyle w:val="ac"/>
              <w:rPr>
                <w:sz w:val="28"/>
                <w:szCs w:val="28"/>
              </w:rPr>
            </w:pPr>
          </w:p>
        </w:tc>
      </w:tr>
    </w:tbl>
    <w:p w:rsidR="008E142E" w:rsidRDefault="008E142E"/>
    <w:p w:rsidR="008E142E" w:rsidRDefault="00712D7D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Уполномоченный составляет:</w:t>
      </w:r>
    </w:p>
    <w:p w:rsidR="008E142E" w:rsidRDefault="00712D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план осуществления правового</w:t>
      </w:r>
      <w:r>
        <w:rPr>
          <w:sz w:val="28"/>
          <w:szCs w:val="28"/>
        </w:rPr>
        <w:t xml:space="preserve"> образования участников образовательного процесса на учебный год (утверждается);</w:t>
      </w:r>
    </w:p>
    <w:p w:rsidR="008E142E" w:rsidRDefault="00712D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спискок</w:t>
      </w:r>
      <w:proofErr w:type="spellEnd"/>
      <w:r>
        <w:rPr>
          <w:sz w:val="28"/>
          <w:szCs w:val="28"/>
        </w:rPr>
        <w:t xml:space="preserve">  опекаемых детей, посещающих  ДОУ;</w:t>
      </w:r>
    </w:p>
    <w:p w:rsidR="008E142E" w:rsidRDefault="00712D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спискок</w:t>
      </w:r>
      <w:proofErr w:type="spellEnd"/>
      <w:r>
        <w:rPr>
          <w:sz w:val="28"/>
          <w:szCs w:val="28"/>
        </w:rPr>
        <w:t xml:space="preserve"> семей, признанных как находящихся в социально-опасном положении;</w:t>
      </w:r>
    </w:p>
    <w:p w:rsidR="008E142E" w:rsidRDefault="00712D7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спискок</w:t>
      </w:r>
      <w:proofErr w:type="spellEnd"/>
      <w:r>
        <w:rPr>
          <w:sz w:val="28"/>
          <w:szCs w:val="28"/>
        </w:rPr>
        <w:t xml:space="preserve">  детей-инвалидов; </w:t>
      </w:r>
    </w:p>
    <w:p w:rsidR="008E142E" w:rsidRDefault="00712D7D">
      <w:pPr>
        <w:rPr>
          <w:sz w:val="28"/>
          <w:szCs w:val="28"/>
        </w:rPr>
      </w:pPr>
      <w:r>
        <w:rPr>
          <w:sz w:val="28"/>
          <w:szCs w:val="28"/>
        </w:rPr>
        <w:t>- список многодетных  семе</w:t>
      </w:r>
      <w:r>
        <w:rPr>
          <w:sz w:val="28"/>
          <w:szCs w:val="28"/>
        </w:rPr>
        <w:t>й</w:t>
      </w:r>
    </w:p>
    <w:p w:rsidR="008E142E" w:rsidRDefault="008E142E">
      <w:pPr>
        <w:rPr>
          <w:sz w:val="28"/>
          <w:szCs w:val="28"/>
        </w:rPr>
      </w:pPr>
    </w:p>
    <w:p w:rsidR="008E142E" w:rsidRDefault="00712D7D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10.  Нормативная основа деятельности Уполномоченного:</w:t>
      </w:r>
    </w:p>
    <w:p w:rsidR="008E142E" w:rsidRDefault="00712D7D">
      <w:pPr>
        <w:pStyle w:val="a6"/>
        <w:rPr>
          <w:sz w:val="28"/>
          <w:szCs w:val="28"/>
        </w:rPr>
      </w:pPr>
      <w:r>
        <w:rPr>
          <w:sz w:val="28"/>
          <w:szCs w:val="28"/>
        </w:rPr>
        <w:t>- положение об Уполномоченном по защите прав участников образовательного процесса;</w:t>
      </w:r>
    </w:p>
    <w:p w:rsidR="008E142E" w:rsidRDefault="00712D7D">
      <w:pPr>
        <w:pStyle w:val="a6"/>
        <w:rPr>
          <w:sz w:val="28"/>
          <w:szCs w:val="28"/>
        </w:rPr>
      </w:pPr>
      <w:r>
        <w:rPr>
          <w:sz w:val="28"/>
          <w:szCs w:val="28"/>
        </w:rPr>
        <w:t>- копия приказа образовательного учреждения о назначении Уполномоченного или об утверждении его избрания.</w:t>
      </w:r>
    </w:p>
    <w:p w:rsidR="008E142E" w:rsidRDefault="008E142E">
      <w:pPr>
        <w:ind w:firstLine="675"/>
        <w:jc w:val="both"/>
        <w:rPr>
          <w:sz w:val="28"/>
          <w:szCs w:val="28"/>
        </w:rPr>
      </w:pPr>
    </w:p>
    <w:p w:rsidR="008E142E" w:rsidRDefault="008E142E">
      <w:pPr>
        <w:ind w:firstLine="675"/>
        <w:jc w:val="both"/>
        <w:rPr>
          <w:sz w:val="28"/>
          <w:szCs w:val="28"/>
        </w:rPr>
      </w:pPr>
    </w:p>
    <w:sectPr w:rsidR="008E142E" w:rsidSect="008E14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E0"/>
    <w:multiLevelType w:val="multilevel"/>
    <w:tmpl w:val="85F47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F16C4D"/>
    <w:multiLevelType w:val="multilevel"/>
    <w:tmpl w:val="3D24DAC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D53871"/>
    <w:multiLevelType w:val="multilevel"/>
    <w:tmpl w:val="02747F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724E6E89"/>
    <w:multiLevelType w:val="multilevel"/>
    <w:tmpl w:val="A644F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E142E"/>
    <w:rsid w:val="00712D7D"/>
    <w:rsid w:val="008E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2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8E142E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8E142E"/>
  </w:style>
  <w:style w:type="paragraph" w:customStyle="1" w:styleId="a5">
    <w:name w:val="Заголовок"/>
    <w:basedOn w:val="a"/>
    <w:next w:val="a6"/>
    <w:qFormat/>
    <w:rsid w:val="008E142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8E142E"/>
    <w:pPr>
      <w:spacing w:after="120"/>
    </w:pPr>
  </w:style>
  <w:style w:type="paragraph" w:customStyle="1" w:styleId="a7">
    <w:name w:val="Заглавие"/>
    <w:basedOn w:val="a"/>
    <w:next w:val="a6"/>
    <w:rsid w:val="008E142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6"/>
    <w:rsid w:val="008E142E"/>
    <w:pPr>
      <w:jc w:val="center"/>
    </w:pPr>
    <w:rPr>
      <w:i/>
      <w:iCs/>
    </w:rPr>
  </w:style>
  <w:style w:type="paragraph" w:styleId="a9">
    <w:name w:val="List"/>
    <w:basedOn w:val="a6"/>
    <w:rsid w:val="008E142E"/>
  </w:style>
  <w:style w:type="paragraph" w:styleId="aa">
    <w:name w:val="Title"/>
    <w:basedOn w:val="a"/>
    <w:rsid w:val="008E142E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8E142E"/>
    <w:pPr>
      <w:suppressLineNumbers/>
    </w:pPr>
  </w:style>
  <w:style w:type="paragraph" w:customStyle="1" w:styleId="Default">
    <w:name w:val="Default"/>
    <w:basedOn w:val="a"/>
    <w:qFormat/>
    <w:rsid w:val="008E142E"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</w:rPr>
  </w:style>
  <w:style w:type="paragraph" w:customStyle="1" w:styleId="ac">
    <w:name w:val="Содержимое таблицы"/>
    <w:basedOn w:val="a"/>
    <w:qFormat/>
    <w:rsid w:val="008E142E"/>
    <w:pPr>
      <w:suppressLineNumbers/>
    </w:pPr>
  </w:style>
  <w:style w:type="paragraph" w:customStyle="1" w:styleId="ad">
    <w:name w:val="Заголовок таблицы"/>
    <w:basedOn w:val="ac"/>
    <w:qFormat/>
    <w:rsid w:val="008E142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6553</TotalTime>
  <Pages>7</Pages>
  <Words>1605</Words>
  <Characters>9152</Characters>
  <Application>Microsoft Office Word</Application>
  <DocSecurity>0</DocSecurity>
  <Lines>76</Lines>
  <Paragraphs>21</Paragraphs>
  <ScaleCrop>false</ScaleCrop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Квитченко</dc:creator>
  <cp:lastModifiedBy>User</cp:lastModifiedBy>
  <cp:revision>7</cp:revision>
  <dcterms:created xsi:type="dcterms:W3CDTF">2018-01-13T03:31:00Z</dcterms:created>
  <dcterms:modified xsi:type="dcterms:W3CDTF">2018-01-26T02:40:00Z</dcterms:modified>
  <dc:language>ru-RU</dc:language>
</cp:coreProperties>
</file>