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1B" w:rsidRP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МБДОУ Ойховский детский сад №3 «Колокольчик»</w:t>
      </w: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P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Консультация   для  педагогов</w:t>
      </w: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Pr="007E511B" w:rsidRDefault="00D5380E" w:rsidP="007E51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Предметно-развивающая</w:t>
      </w:r>
      <w:r w:rsidR="007E511B">
        <w:rPr>
          <w:b/>
          <w:color w:val="111111"/>
          <w:sz w:val="40"/>
          <w:szCs w:val="40"/>
        </w:rPr>
        <w:t xml:space="preserve">  среда в</w:t>
      </w: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</w:t>
      </w:r>
    </w:p>
    <w:p w:rsidR="007E511B" w:rsidRP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м</w:t>
      </w:r>
      <w:r w:rsidRPr="007E511B">
        <w:rPr>
          <w:b/>
          <w:color w:val="111111"/>
          <w:sz w:val="40"/>
          <w:szCs w:val="40"/>
        </w:rPr>
        <w:t xml:space="preserve">узыкальном  </w:t>
      </w:r>
      <w:proofErr w:type="gramStart"/>
      <w:r w:rsidRPr="007E511B">
        <w:rPr>
          <w:b/>
          <w:color w:val="111111"/>
          <w:sz w:val="40"/>
          <w:szCs w:val="40"/>
        </w:rPr>
        <w:t>воспитании</w:t>
      </w:r>
      <w:proofErr w:type="gramEnd"/>
    </w:p>
    <w:p w:rsidR="007E511B" w:rsidRP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40"/>
          <w:szCs w:val="40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Pr="00A17B32" w:rsidRDefault="00A17B32" w:rsidP="00A17B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</w:t>
      </w:r>
      <w:r w:rsidR="007E511B" w:rsidRPr="00A17B32">
        <w:rPr>
          <w:color w:val="111111"/>
          <w:sz w:val="28"/>
          <w:szCs w:val="28"/>
        </w:rPr>
        <w:t>Подготовила: музыкальный руководитель</w:t>
      </w:r>
    </w:p>
    <w:p w:rsidR="007E511B" w:rsidRPr="00A17B32" w:rsidRDefault="007E511B" w:rsidP="00A17B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17B32">
        <w:rPr>
          <w:color w:val="111111"/>
          <w:sz w:val="28"/>
          <w:szCs w:val="28"/>
        </w:rPr>
        <w:t>Пустовалова Н.А</w:t>
      </w: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511B" w:rsidRDefault="00A17B32" w:rsidP="00A17B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2022г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йха</w:t>
      </w:r>
      <w:proofErr w:type="spellEnd"/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lastRenderedPageBreak/>
        <w:t>С точки зрения современных принципов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 развивающая среда</w:t>
      </w:r>
      <w:r w:rsidRPr="00927BD9">
        <w:rPr>
          <w:color w:val="111111"/>
          <w:sz w:val="28"/>
          <w:szCs w:val="28"/>
        </w:rPr>
        <w:t> должна отвечать требованиям свободы, доступности, открытости и многообразия, и в тоже время, она должна способствовать решению всего многообразия программных задач образовательной области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927BD9">
        <w:rPr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ТРЕБОВАНИЯ К ОРГАНИЗАЦИИ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 - РАЗВИВАЮЩЕЙ СРЕДЫ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В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ВОСПИТАНИИ</w:t>
      </w:r>
      <w:proofErr w:type="gramStart"/>
      <w:r w:rsidRPr="00927BD9">
        <w:rPr>
          <w:color w:val="111111"/>
          <w:sz w:val="28"/>
          <w:szCs w:val="28"/>
        </w:rPr>
        <w:t> :</w:t>
      </w:r>
      <w:proofErr w:type="gramEnd"/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1. Организация и расположение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развивающей среды</w:t>
      </w:r>
      <w:r w:rsidRPr="00927BD9">
        <w:rPr>
          <w:color w:val="111111"/>
          <w:sz w:val="28"/>
          <w:szCs w:val="28"/>
        </w:rPr>
        <w:t> должно быть рациональным и логичным.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927BD9">
        <w:rPr>
          <w:color w:val="111111"/>
          <w:sz w:val="28"/>
          <w:szCs w:val="28"/>
        </w:rPr>
        <w:t> – театрализованные зоны находятся рядом с литературным центром.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2. Развивающая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927BD9">
        <w:rPr>
          <w:color w:val="111111"/>
          <w:sz w:val="28"/>
          <w:szCs w:val="28"/>
        </w:rPr>
        <w:t> должна отвечать возрастным особенностям и потребностям, иметь отличительные признаки. Для детей третьего года жизни необходимо относительно большое пространство, где они могут активно двигаться. Для детей четвёртого года жизни необходимо большое количество атрибутов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(короны, шляпы, сумки)</w:t>
      </w:r>
      <w:r w:rsidRPr="00927BD9">
        <w:rPr>
          <w:color w:val="111111"/>
          <w:sz w:val="28"/>
          <w:szCs w:val="28"/>
        </w:rPr>
        <w:t> так как они стремятся быть похожими на взрослых. У детей старшей группы наблюдается потребность в игре со сверстниками, в общении, реализации которой помогут театрализованные и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927BD9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3</w:t>
      </w:r>
      <w:r w:rsidRPr="00927BD9">
        <w:rPr>
          <w:b/>
          <w:color w:val="111111"/>
          <w:sz w:val="28"/>
          <w:szCs w:val="28"/>
        </w:rPr>
        <w:t>. </w:t>
      </w:r>
      <w:proofErr w:type="gramStart"/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</w:t>
      </w:r>
      <w:r w:rsidRPr="00927BD9">
        <w:rPr>
          <w:color w:val="111111"/>
          <w:sz w:val="28"/>
          <w:szCs w:val="28"/>
        </w:rPr>
        <w:t> должна включать не только стационарное, но и полифункциональное игровое оборудование (ширмы разных размеров, скамейки, в коробах -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927BD9">
        <w:rPr>
          <w:color w:val="111111"/>
          <w:sz w:val="28"/>
          <w:szCs w:val="28"/>
        </w:rPr>
        <w:t>, куски ткани, платки, платья, туфли, шляпы, элементы разных костюмов).</w:t>
      </w:r>
      <w:proofErr w:type="gramEnd"/>
      <w:r w:rsidRPr="00927BD9">
        <w:rPr>
          <w:color w:val="111111"/>
          <w:sz w:val="28"/>
          <w:szCs w:val="28"/>
        </w:rPr>
        <w:t xml:space="preserve"> Дети всё это примеряют и что-то изменяют с позиций своих детских интересов.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В каждой возрастной группе должны быть созданы условия для самостоятельного активного действия с разнообразными материалами-атрибутами, детскими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инструментами</w:t>
      </w:r>
      <w:r w:rsidRPr="00927BD9">
        <w:rPr>
          <w:b/>
          <w:color w:val="111111"/>
          <w:sz w:val="28"/>
          <w:szCs w:val="28"/>
        </w:rPr>
        <w:t>,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музыкально-дидактическими играми</w:t>
      </w:r>
      <w:r w:rsidRPr="00927BD9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Дети должны иметь право выбора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927BD9">
        <w:rPr>
          <w:color w:val="111111"/>
          <w:sz w:val="28"/>
          <w:szCs w:val="28"/>
        </w:rPr>
        <w:t> для реализации индивидуальных интересов и потребностей.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Расположение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927BD9">
        <w:rPr>
          <w:color w:val="111111"/>
          <w:sz w:val="28"/>
          <w:szCs w:val="28"/>
        </w:rPr>
        <w:t> развивающей сферы должно быть комфортным, удобным, уютным и свободно перемещаться.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Оформление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предметно-развивающей среды</w:t>
      </w:r>
      <w:r w:rsidRPr="00927BD9">
        <w:rPr>
          <w:color w:val="111111"/>
          <w:sz w:val="28"/>
          <w:szCs w:val="28"/>
        </w:rPr>
        <w:t> должно отвечать требованиям эстетики, привлекать внимание детей, побуждать к активным действиям в ней.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Во всех возрастных группах необходимо место для отдыха, где можно послушать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927BD9">
        <w:rPr>
          <w:b/>
          <w:color w:val="111111"/>
          <w:sz w:val="28"/>
          <w:szCs w:val="28"/>
        </w:rPr>
        <w:t>,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сказки</w:t>
      </w:r>
      <w:r w:rsidRPr="00927BD9">
        <w:rPr>
          <w:color w:val="111111"/>
          <w:sz w:val="28"/>
          <w:szCs w:val="28"/>
        </w:rPr>
        <w:t xml:space="preserve">, поиграть </w:t>
      </w:r>
      <w:proofErr w:type="gramStart"/>
      <w:r w:rsidRPr="00927BD9">
        <w:rPr>
          <w:color w:val="111111"/>
          <w:sz w:val="28"/>
          <w:szCs w:val="28"/>
        </w:rPr>
        <w:t>в</w:t>
      </w:r>
      <w:proofErr w:type="gramEnd"/>
      <w:r w:rsidRPr="00927BD9">
        <w:rPr>
          <w:b/>
          <w:color w:val="111111"/>
          <w:sz w:val="28"/>
          <w:szCs w:val="28"/>
        </w:rPr>
        <w:t>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927BD9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9. Необходимо соблюдение техники безопасности во взаимодействии с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предметами развивающей среды</w:t>
      </w:r>
      <w:r w:rsidRPr="00927BD9">
        <w:rPr>
          <w:color w:val="111111"/>
          <w:sz w:val="28"/>
          <w:szCs w:val="28"/>
        </w:rPr>
        <w:t> в целях охраны жизни и здоровья детей.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10. Развивающая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927BD9">
        <w:rPr>
          <w:color w:val="111111"/>
          <w:sz w:val="28"/>
          <w:szCs w:val="28"/>
        </w:rPr>
        <w:t> должна отвечать санитарно-гигиеническим требованиям. Мебель, ширмы должны быть по росту ребёнка. Шапочки лучше помещать в полиэтиленовые карманчики, которые с помощью тесьмы можно легко повесить на грудь ребёнку. Детские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927BD9">
        <w:rPr>
          <w:b/>
          <w:color w:val="111111"/>
          <w:sz w:val="28"/>
          <w:szCs w:val="28"/>
        </w:rPr>
        <w:t>,</w:t>
      </w:r>
      <w:r w:rsidRPr="00927BD9">
        <w:rPr>
          <w:color w:val="111111"/>
          <w:sz w:val="28"/>
          <w:szCs w:val="28"/>
        </w:rPr>
        <w:t xml:space="preserve"> такие как дудочки, свирели, губные гармошки, кларнеты, саксофоны и т. д., </w:t>
      </w:r>
      <w:r w:rsidRPr="00927BD9">
        <w:rPr>
          <w:color w:val="111111"/>
          <w:sz w:val="28"/>
          <w:szCs w:val="28"/>
        </w:rPr>
        <w:lastRenderedPageBreak/>
        <w:t>необходимо хранить в закрытых коробках и давать играть только одному ребёнку, после чего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27BD9">
        <w:rPr>
          <w:color w:val="111111"/>
          <w:sz w:val="28"/>
          <w:szCs w:val="28"/>
        </w:rPr>
        <w:t> инструменты обрабатываются</w:t>
      </w:r>
      <w:r w:rsidRPr="00927BD9">
        <w:rPr>
          <w:b/>
          <w:color w:val="111111"/>
          <w:sz w:val="28"/>
          <w:szCs w:val="28"/>
        </w:rPr>
        <w:t>.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развивающей среды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</w:rPr>
        <w:t>должны быть прочными, лёгкими и не громоздкими. Необходимо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предусматривать</w:t>
      </w:r>
      <w:r w:rsidRPr="00927BD9">
        <w:rPr>
          <w:color w:val="111111"/>
          <w:sz w:val="28"/>
          <w:szCs w:val="28"/>
        </w:rPr>
        <w:t>, как ребёнок будет играть - сидя или стоя.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 предметная среда</w:t>
      </w:r>
      <w:r w:rsidRPr="00927BD9">
        <w:rPr>
          <w:color w:val="111111"/>
          <w:sz w:val="28"/>
          <w:szCs w:val="28"/>
        </w:rPr>
        <w:t xml:space="preserve"> в группах ДОУ должна быть ориентирована на пройденный материал занятий и </w:t>
      </w:r>
      <w:proofErr w:type="gramStart"/>
      <w:r w:rsidRPr="00927BD9">
        <w:rPr>
          <w:color w:val="111111"/>
          <w:sz w:val="28"/>
          <w:szCs w:val="28"/>
        </w:rPr>
        <w:t>индивидуальные</w:t>
      </w:r>
      <w:proofErr w:type="gramEnd"/>
      <w:r w:rsidRPr="00927BD9">
        <w:rPr>
          <w:color w:val="111111"/>
          <w:sz w:val="28"/>
          <w:szCs w:val="28"/>
        </w:rPr>
        <w:t xml:space="preserve"> возможности детей. Она организуется по </w:t>
      </w:r>
      <w:proofErr w:type="spellStart"/>
      <w:proofErr w:type="gramStart"/>
      <w:r w:rsidRPr="00927BD9">
        <w:rPr>
          <w:color w:val="111111"/>
          <w:sz w:val="28"/>
          <w:szCs w:val="28"/>
        </w:rPr>
        <w:t>трё</w:t>
      </w:r>
      <w:proofErr w:type="spellEnd"/>
      <w:r w:rsidRPr="00927BD9">
        <w:rPr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основным блокам</w:t>
      </w:r>
      <w:r w:rsidRPr="00927BD9">
        <w:rPr>
          <w:color w:val="111111"/>
          <w:sz w:val="28"/>
          <w:szCs w:val="28"/>
        </w:rPr>
        <w:t>: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музыки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Воспроизведение музыки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Музыкально-творческая деятельность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Каждый блок, в свою очередь,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предусматривает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</w:rPr>
        <w:t>ориентацию на целостность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определенного вида детской музыкальной деятельности</w:t>
      </w:r>
      <w:r w:rsidRPr="00927BD9">
        <w:rPr>
          <w:b/>
          <w:color w:val="111111"/>
          <w:sz w:val="28"/>
          <w:szCs w:val="28"/>
        </w:rPr>
        <w:t xml:space="preserve">. </w:t>
      </w:r>
      <w:r w:rsidRPr="00927BD9">
        <w:rPr>
          <w:color w:val="111111"/>
          <w:sz w:val="28"/>
          <w:szCs w:val="28"/>
        </w:rPr>
        <w:t>Оформление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927BD9">
        <w:rPr>
          <w:color w:val="111111"/>
          <w:sz w:val="28"/>
          <w:szCs w:val="28"/>
        </w:rPr>
        <w:t> мини-центров в группах младшего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927BD9">
        <w:rPr>
          <w:color w:val="111111"/>
          <w:sz w:val="28"/>
          <w:szCs w:val="28"/>
        </w:rPr>
        <w:t xml:space="preserve"> возраста имеет сюжетную основу, в </w:t>
      </w:r>
      <w:proofErr w:type="gramStart"/>
      <w:r w:rsidRPr="00927BD9">
        <w:rPr>
          <w:color w:val="111111"/>
          <w:sz w:val="28"/>
          <w:szCs w:val="28"/>
        </w:rPr>
        <w:t>старшем</w:t>
      </w:r>
      <w:proofErr w:type="gramEnd"/>
      <w:r w:rsidRPr="00927BD9">
        <w:rPr>
          <w:color w:val="111111"/>
          <w:sz w:val="28"/>
          <w:szCs w:val="28"/>
        </w:rPr>
        <w:t xml:space="preserve"> - дидактическую.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Первое, что обеспечивает создание подобной творческой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музыкально-насыщенной среды</w:t>
      </w:r>
      <w:r w:rsidRPr="00927BD9">
        <w:rPr>
          <w:color w:val="111111"/>
          <w:sz w:val="28"/>
          <w:szCs w:val="28"/>
        </w:rPr>
        <w:t>, это детские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927BD9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Какие детские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27BD9">
        <w:rPr>
          <w:b/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</w:rPr>
        <w:t>инструменты могут быть использованы в каждой возрастной группе.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b/>
          <w:color w:val="111111"/>
          <w:sz w:val="28"/>
          <w:szCs w:val="28"/>
          <w:bdr w:val="none" w:sz="0" w:space="0" w:color="auto" w:frame="1"/>
        </w:rPr>
        <w:t>Младшая группа</w:t>
      </w:r>
      <w:r w:rsidRPr="00927BD9">
        <w:rPr>
          <w:color w:val="111111"/>
          <w:sz w:val="28"/>
          <w:szCs w:val="28"/>
        </w:rPr>
        <w:t>: бубен, барабан, погремушки, колокольчики, деревянные палочки.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rStyle w:val="a4"/>
          <w:color w:val="111111"/>
          <w:sz w:val="28"/>
          <w:szCs w:val="28"/>
          <w:bdr w:val="none" w:sz="0" w:space="0" w:color="auto" w:frame="1"/>
        </w:rPr>
        <w:t>Средняя группа</w:t>
      </w:r>
      <w:proofErr w:type="gramStart"/>
      <w:r w:rsidRPr="00927BD9">
        <w:rPr>
          <w:color w:val="111111"/>
          <w:sz w:val="28"/>
          <w:szCs w:val="28"/>
        </w:rPr>
        <w:t> :</w:t>
      </w:r>
      <w:proofErr w:type="gramEnd"/>
      <w:r w:rsidRPr="00927BD9">
        <w:rPr>
          <w:color w:val="111111"/>
          <w:sz w:val="28"/>
          <w:szCs w:val="28"/>
        </w:rPr>
        <w:t xml:space="preserve"> деревянные палочки, деревянные ложки, треугольник, металлофон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(во второй половине года)</w:t>
      </w:r>
      <w:r w:rsidRPr="00927BD9">
        <w:rPr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b/>
          <w:color w:val="111111"/>
          <w:sz w:val="28"/>
          <w:szCs w:val="28"/>
          <w:u w:val="single"/>
          <w:bdr w:val="none" w:sz="0" w:space="0" w:color="auto" w:frame="1"/>
        </w:rPr>
        <w:t>Старшая группа</w:t>
      </w:r>
      <w:r w:rsidRPr="00927BD9">
        <w:rPr>
          <w:color w:val="111111"/>
          <w:sz w:val="28"/>
          <w:szCs w:val="28"/>
        </w:rPr>
        <w:t>: металлофоны, румба, треугольник, трещотка, бубны.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b/>
          <w:color w:val="111111"/>
          <w:sz w:val="28"/>
          <w:szCs w:val="28"/>
          <w:u w:val="single"/>
          <w:bdr w:val="none" w:sz="0" w:space="0" w:color="auto" w:frame="1"/>
        </w:rPr>
        <w:t>Подготовительная к школе группа</w:t>
      </w:r>
      <w:r w:rsidRPr="00927BD9">
        <w:rPr>
          <w:color w:val="111111"/>
          <w:sz w:val="28"/>
          <w:szCs w:val="28"/>
        </w:rPr>
        <w:t>: маракасы, кастаньеты, металлофоны, ксилофоны и др.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 xml:space="preserve">Важно, чтобы каждый инструмент вносился только после того, как дети освоили способ </w:t>
      </w:r>
      <w:proofErr w:type="spellStart"/>
      <w:r w:rsidRPr="00927BD9">
        <w:rPr>
          <w:color w:val="111111"/>
          <w:sz w:val="28"/>
          <w:szCs w:val="28"/>
        </w:rPr>
        <w:t>звукоизвлечения</w:t>
      </w:r>
      <w:proofErr w:type="spellEnd"/>
      <w:r w:rsidRPr="00927BD9">
        <w:rPr>
          <w:color w:val="111111"/>
          <w:sz w:val="28"/>
          <w:szCs w:val="28"/>
        </w:rPr>
        <w:t xml:space="preserve"> на </w:t>
      </w:r>
      <w:proofErr w:type="gramStart"/>
      <w:r w:rsidRPr="00927BD9">
        <w:rPr>
          <w:color w:val="111111"/>
          <w:sz w:val="28"/>
          <w:szCs w:val="28"/>
        </w:rPr>
        <w:t>нём</w:t>
      </w:r>
      <w:proofErr w:type="gramEnd"/>
      <w:r w:rsidRPr="00927BD9">
        <w:rPr>
          <w:color w:val="111111"/>
          <w:sz w:val="28"/>
          <w:szCs w:val="28"/>
        </w:rPr>
        <w:t xml:space="preserve"> и приобрели минимальный запас умений, навыков игры на данном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инструменте</w:t>
      </w:r>
      <w:r w:rsidRPr="00927BD9">
        <w:rPr>
          <w:b/>
          <w:color w:val="111111"/>
          <w:sz w:val="28"/>
          <w:szCs w:val="28"/>
        </w:rPr>
        <w:t>.</w:t>
      </w:r>
      <w:r w:rsidRPr="00927BD9">
        <w:rPr>
          <w:color w:val="111111"/>
          <w:sz w:val="28"/>
          <w:szCs w:val="28"/>
        </w:rPr>
        <w:t xml:space="preserve"> Для того</w:t>
      </w:r>
      <w:proofErr w:type="gramStart"/>
      <w:r w:rsidRPr="00927BD9">
        <w:rPr>
          <w:color w:val="111111"/>
          <w:sz w:val="28"/>
          <w:szCs w:val="28"/>
        </w:rPr>
        <w:t>,</w:t>
      </w:r>
      <w:proofErr w:type="gramEnd"/>
      <w:r w:rsidRPr="00927BD9">
        <w:rPr>
          <w:color w:val="111111"/>
          <w:sz w:val="28"/>
          <w:szCs w:val="28"/>
        </w:rPr>
        <w:t xml:space="preserve"> чтобы у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927BD9">
        <w:rPr>
          <w:color w:val="111111"/>
          <w:sz w:val="28"/>
          <w:szCs w:val="28"/>
        </w:rPr>
        <w:t> постоянно поддерживался интерес к самостоятельной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927BD9">
        <w:rPr>
          <w:color w:val="111111"/>
          <w:sz w:val="28"/>
          <w:szCs w:val="28"/>
        </w:rPr>
        <w:t>, нужно время от времени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(один, два раза в месяц)</w:t>
      </w:r>
      <w:r w:rsidRPr="00927BD9">
        <w:rPr>
          <w:color w:val="111111"/>
          <w:sz w:val="28"/>
          <w:szCs w:val="28"/>
        </w:rPr>
        <w:t> обновлять пособие в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уголке</w:t>
      </w:r>
      <w:r w:rsidRPr="00927BD9">
        <w:rPr>
          <w:color w:val="111111"/>
          <w:sz w:val="28"/>
          <w:szCs w:val="28"/>
        </w:rPr>
        <w:t>, вносить новые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927BD9">
        <w:rPr>
          <w:color w:val="111111"/>
          <w:sz w:val="28"/>
          <w:szCs w:val="28"/>
        </w:rPr>
        <w:t xml:space="preserve">, самодельные шумовые инструменты, </w:t>
      </w:r>
      <w:proofErr w:type="spellStart"/>
      <w:r w:rsidRPr="00927BD9">
        <w:rPr>
          <w:color w:val="111111"/>
          <w:sz w:val="28"/>
          <w:szCs w:val="28"/>
        </w:rPr>
        <w:t>неозвученные</w:t>
      </w:r>
      <w:proofErr w:type="spellEnd"/>
      <w:r w:rsidRPr="00927BD9">
        <w:rPr>
          <w:color w:val="111111"/>
          <w:sz w:val="28"/>
          <w:szCs w:val="28"/>
        </w:rPr>
        <w:t>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игрушки</w:t>
      </w:r>
      <w:r w:rsidRPr="00927BD9">
        <w:rPr>
          <w:color w:val="111111"/>
          <w:sz w:val="28"/>
          <w:szCs w:val="28"/>
        </w:rPr>
        <w:t>,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«звуковые»</w:t>
      </w:r>
      <w:r w:rsidRPr="00927BD9">
        <w:rPr>
          <w:color w:val="111111"/>
          <w:sz w:val="28"/>
          <w:szCs w:val="28"/>
        </w:rPr>
        <w:t> книжки и картинки.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Важным элементом развивающей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среды</w:t>
      </w:r>
      <w:r w:rsidRPr="00927BD9">
        <w:rPr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>является наличие танцевально-игровой атрибутики</w:t>
      </w:r>
      <w:r w:rsidRPr="00927BD9">
        <w:rPr>
          <w:color w:val="111111"/>
          <w:sz w:val="28"/>
          <w:szCs w:val="28"/>
        </w:rPr>
        <w:t>: различных по цвету и размеру ленточек, султанчиков, платочков и шарфиков, искусственных цветов, листиков и др. Слушая </w:t>
      </w:r>
      <w:r w:rsidRPr="00927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927BD9">
        <w:rPr>
          <w:b/>
          <w:color w:val="111111"/>
          <w:sz w:val="28"/>
          <w:szCs w:val="28"/>
        </w:rPr>
        <w:t>,</w:t>
      </w:r>
      <w:r w:rsidRPr="00927BD9">
        <w:rPr>
          <w:color w:val="111111"/>
          <w:sz w:val="28"/>
          <w:szCs w:val="28"/>
        </w:rPr>
        <w:t xml:space="preserve"> импровизируя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FA6152">
        <w:rPr>
          <w:b/>
          <w:color w:val="111111"/>
          <w:sz w:val="28"/>
          <w:szCs w:val="28"/>
        </w:rPr>
        <w:t> -</w:t>
      </w:r>
      <w:r w:rsidRPr="00927BD9">
        <w:rPr>
          <w:color w:val="111111"/>
          <w:sz w:val="28"/>
          <w:szCs w:val="28"/>
        </w:rPr>
        <w:t xml:space="preserve"> </w:t>
      </w:r>
      <w:proofErr w:type="gramStart"/>
      <w:r w:rsidRPr="00927BD9">
        <w:rPr>
          <w:color w:val="111111"/>
          <w:sz w:val="28"/>
          <w:szCs w:val="28"/>
        </w:rPr>
        <w:t>ритмические движения</w:t>
      </w:r>
      <w:proofErr w:type="gramEnd"/>
      <w:r w:rsidRPr="00927BD9">
        <w:rPr>
          <w:color w:val="111111"/>
          <w:sz w:val="28"/>
          <w:szCs w:val="28"/>
        </w:rPr>
        <w:t>, дети должны иметь возможность свободно выбирать атрибуты, соотнося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927BD9">
        <w:rPr>
          <w:color w:val="111111"/>
          <w:sz w:val="28"/>
          <w:szCs w:val="28"/>
        </w:rPr>
        <w:t> образ и выразительные свойства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предмета</w:t>
      </w:r>
      <w:r w:rsidRPr="00927BD9">
        <w:rPr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Для обыгрывания песен, организации различных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 - дидактических игр</w:t>
      </w:r>
      <w:r w:rsidRPr="00927BD9">
        <w:rPr>
          <w:color w:val="111111"/>
          <w:sz w:val="28"/>
          <w:szCs w:val="28"/>
        </w:rPr>
        <w:t>, </w:t>
      </w:r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>необходимо наличие разнообразных детских и театральных игрушек</w:t>
      </w:r>
      <w:r w:rsidRPr="00927BD9">
        <w:rPr>
          <w:color w:val="111111"/>
          <w:sz w:val="28"/>
          <w:szCs w:val="28"/>
        </w:rPr>
        <w:t>: кукол, зверушек, персонажей известных мультфильмов и др.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Особое</w:t>
      </w:r>
      <w:proofErr w:type="gramEnd"/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место в обогащении слухового опыта детей играет детский игровой фольклор</w:t>
      </w:r>
      <w:r w:rsidRPr="00927BD9">
        <w:rPr>
          <w:color w:val="111111"/>
          <w:sz w:val="28"/>
          <w:szCs w:val="28"/>
        </w:rPr>
        <w:t>: потешки, прибаутки, считалки, дразнилки, игровые песенные припевы, хороводы.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Таким образом, возможность и активность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927BD9">
        <w:rPr>
          <w:color w:val="111111"/>
          <w:sz w:val="28"/>
          <w:szCs w:val="28"/>
        </w:rPr>
        <w:t> - творческих действий детей зависит от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927BD9">
        <w:rPr>
          <w:color w:val="111111"/>
          <w:sz w:val="28"/>
          <w:szCs w:val="28"/>
        </w:rPr>
        <w:t>, в которой происходит развитие и обучение. Насыщенная, разнообразная материальная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927BD9">
        <w:rPr>
          <w:color w:val="111111"/>
          <w:sz w:val="28"/>
          <w:szCs w:val="28"/>
        </w:rPr>
        <w:t> содержит в себе множественные возможности для действий в ней, чем и создаёт условия для творчества.</w:t>
      </w:r>
    </w:p>
    <w:p w:rsidR="007E511B" w:rsidRPr="00FA6152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В организации</w:t>
      </w:r>
      <w:r w:rsidRPr="00FA6152">
        <w:rPr>
          <w:color w:val="111111"/>
          <w:sz w:val="28"/>
          <w:szCs w:val="28"/>
        </w:rPr>
        <w:t>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927BD9">
        <w:rPr>
          <w:color w:val="111111"/>
          <w:sz w:val="28"/>
          <w:szCs w:val="28"/>
        </w:rPr>
        <w:t> центров важна роль взрослого,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и музыкального руководителя</w:t>
      </w:r>
      <w:r w:rsidRPr="00FA6152">
        <w:rPr>
          <w:b/>
          <w:color w:val="111111"/>
          <w:sz w:val="28"/>
          <w:szCs w:val="28"/>
        </w:rPr>
        <w:t>.</w:t>
      </w:r>
    </w:p>
    <w:p w:rsidR="007E511B" w:rsidRPr="00FA6152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Роль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FA6152">
        <w:rPr>
          <w:b/>
          <w:color w:val="111111"/>
          <w:sz w:val="28"/>
          <w:szCs w:val="28"/>
        </w:rPr>
        <w:t> </w:t>
      </w:r>
      <w:r w:rsidRPr="00FA6152">
        <w:rPr>
          <w:color w:val="111111"/>
          <w:sz w:val="28"/>
          <w:szCs w:val="28"/>
        </w:rPr>
        <w:t>в организации самостоятельной</w:t>
      </w:r>
    </w:p>
    <w:p w:rsidR="007E511B" w:rsidRPr="00FA6152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 детей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Самостоятельная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927BD9">
        <w:rPr>
          <w:color w:val="111111"/>
          <w:sz w:val="28"/>
          <w:szCs w:val="28"/>
        </w:rPr>
        <w:t> деятельность возникает по инициативе ребёнка, но она может косвенно управляться</w:t>
      </w:r>
      <w:r w:rsidRPr="00FA6152">
        <w:rPr>
          <w:color w:val="111111"/>
          <w:sz w:val="28"/>
          <w:szCs w:val="28"/>
        </w:rPr>
        <w:t>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FA6152">
        <w:rPr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</w:rPr>
        <w:t>и стимулироваться им.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Именно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927BD9">
        <w:rPr>
          <w:color w:val="111111"/>
          <w:sz w:val="28"/>
          <w:szCs w:val="28"/>
        </w:rPr>
        <w:t xml:space="preserve"> создаёт в группе поисковую ситуацию для детей, а иногда, перемещая все пособия в </w:t>
      </w:r>
      <w:proofErr w:type="gramStart"/>
      <w:r w:rsidRPr="00927BD9">
        <w:rPr>
          <w:color w:val="111111"/>
          <w:sz w:val="28"/>
          <w:szCs w:val="28"/>
        </w:rPr>
        <w:t>другое</w:t>
      </w:r>
      <w:proofErr w:type="gramEnd"/>
      <w:r w:rsidRPr="00927BD9">
        <w:rPr>
          <w:color w:val="111111"/>
          <w:sz w:val="28"/>
          <w:szCs w:val="28"/>
        </w:rPr>
        <w:t xml:space="preserve"> место, меняет способ их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 в группе</w:t>
      </w:r>
      <w:r w:rsidRPr="00FA6152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927BD9">
        <w:rPr>
          <w:color w:val="111111"/>
          <w:sz w:val="28"/>
          <w:szCs w:val="28"/>
        </w:rPr>
        <w:t>, внеся в группу детали костюмов, элементы декорации,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детям вспомнить</w:t>
      </w:r>
      <w:r w:rsidRPr="00927BD9">
        <w:rPr>
          <w:color w:val="111111"/>
          <w:sz w:val="28"/>
          <w:szCs w:val="28"/>
        </w:rPr>
        <w:t>, что было на праздничном утреннике, развлечениях,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 воспроизвести отдельные эпизоды</w:t>
      </w:r>
      <w:r w:rsidRPr="00927BD9">
        <w:rPr>
          <w:color w:val="111111"/>
          <w:sz w:val="28"/>
          <w:szCs w:val="28"/>
        </w:rPr>
        <w:t>. Наблюдая за детскими играми,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927BD9">
        <w:rPr>
          <w:color w:val="111111"/>
          <w:sz w:val="28"/>
          <w:szCs w:val="28"/>
        </w:rPr>
        <w:t xml:space="preserve"> может ненавязчиво повлиять на их ход, озадачить детей неожиданной информацией, а иногда, и включиться в </w:t>
      </w:r>
      <w:proofErr w:type="gramStart"/>
      <w:r w:rsidRPr="00927BD9">
        <w:rPr>
          <w:color w:val="111111"/>
          <w:sz w:val="28"/>
          <w:szCs w:val="28"/>
        </w:rPr>
        <w:t>игровое</w:t>
      </w:r>
      <w:proofErr w:type="gramEnd"/>
      <w:r w:rsidRPr="00927BD9">
        <w:rPr>
          <w:color w:val="111111"/>
          <w:sz w:val="28"/>
          <w:szCs w:val="28"/>
        </w:rPr>
        <w:t xml:space="preserve"> действие и т. д.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Ребёнок постоянно стремится к выражению своих впечатлений и переживаний, </w:t>
      </w:r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>используя при этом разные виды самостоятельной и художественной деятельности</w:t>
      </w:r>
      <w:r w:rsidRPr="00927BD9">
        <w:rPr>
          <w:color w:val="111111"/>
          <w:sz w:val="28"/>
          <w:szCs w:val="28"/>
        </w:rPr>
        <w:t xml:space="preserve">: </w:t>
      </w:r>
      <w:proofErr w:type="gramStart"/>
      <w:r w:rsidRPr="00927BD9">
        <w:rPr>
          <w:color w:val="111111"/>
          <w:sz w:val="28"/>
          <w:szCs w:val="28"/>
        </w:rPr>
        <w:t>художественно-речевое</w:t>
      </w:r>
      <w:proofErr w:type="gramEnd"/>
      <w:r w:rsidRPr="00927BD9">
        <w:rPr>
          <w:color w:val="111111"/>
          <w:sz w:val="28"/>
          <w:szCs w:val="28"/>
        </w:rPr>
        <w:t>, изобразительное и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творчество</w:t>
      </w:r>
      <w:r w:rsidRPr="00927BD9">
        <w:rPr>
          <w:color w:val="111111"/>
          <w:sz w:val="28"/>
          <w:szCs w:val="28"/>
        </w:rPr>
        <w:t>. Каждый вид художественной деятельности может выступать как самостоятельно, так и в тесной взаимосвязи с другими видами деятельности.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Художественно-продуктивная деятельность, театрально-игровая, художественно-речевая,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927BD9">
        <w:rPr>
          <w:color w:val="111111"/>
          <w:sz w:val="28"/>
          <w:szCs w:val="28"/>
        </w:rPr>
        <w:t> могут выступать во взаимосвязи,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представляя</w:t>
      </w:r>
      <w:r w:rsidRPr="00927BD9">
        <w:rPr>
          <w:color w:val="111111"/>
          <w:sz w:val="28"/>
          <w:szCs w:val="28"/>
        </w:rPr>
        <w:t> собой единую синтетическую художественную деятельность, и деятельность эта должна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представлять</w:t>
      </w:r>
      <w:r w:rsidRPr="00927BD9">
        <w:rPr>
          <w:color w:val="111111"/>
          <w:sz w:val="28"/>
          <w:szCs w:val="28"/>
        </w:rPr>
        <w:t> собой ряд законченных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(завершённых)</w:t>
      </w:r>
      <w:r w:rsidRPr="00927BD9">
        <w:rPr>
          <w:color w:val="111111"/>
          <w:sz w:val="28"/>
          <w:szCs w:val="28"/>
        </w:rPr>
        <w:t> действий. Например, дети в </w:t>
      </w:r>
      <w:r w:rsidRPr="00927BD9">
        <w:rPr>
          <w:i/>
          <w:iCs/>
          <w:color w:val="111111"/>
          <w:sz w:val="28"/>
          <w:szCs w:val="28"/>
          <w:bdr w:val="none" w:sz="0" w:space="0" w:color="auto" w:frame="1"/>
        </w:rPr>
        <w:t>«Уголке ручного труда»</w:t>
      </w:r>
      <w:r w:rsidRPr="00927BD9">
        <w:rPr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  <w:u w:val="single"/>
          <w:bdr w:val="none" w:sz="0" w:space="0" w:color="auto" w:frame="1"/>
        </w:rPr>
        <w:t>изготавливают самодельный театр</w:t>
      </w:r>
      <w:r w:rsidRPr="00927BD9">
        <w:rPr>
          <w:color w:val="111111"/>
          <w:sz w:val="28"/>
          <w:szCs w:val="28"/>
        </w:rPr>
        <w:t>: настольный, пальчиковый, бибабо и др.</w:t>
      </w:r>
      <w:proofErr w:type="gramStart"/>
      <w:r w:rsidRPr="00927BD9">
        <w:rPr>
          <w:color w:val="111111"/>
          <w:sz w:val="28"/>
          <w:szCs w:val="28"/>
        </w:rPr>
        <w:t xml:space="preserve"> ;</w:t>
      </w:r>
      <w:proofErr w:type="gramEnd"/>
      <w:r w:rsidRPr="00927BD9">
        <w:rPr>
          <w:color w:val="111111"/>
          <w:sz w:val="28"/>
          <w:szCs w:val="28"/>
        </w:rPr>
        <w:t xml:space="preserve"> в изо - уголке оформляют этот материал, используя различные изобразительные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Pr="00927BD9">
        <w:rPr>
          <w:color w:val="111111"/>
          <w:sz w:val="28"/>
          <w:szCs w:val="28"/>
        </w:rPr>
        <w:t>, обыгрывают его в небольших театрализованных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представлениях</w:t>
      </w:r>
      <w:r w:rsidRPr="00927BD9">
        <w:rPr>
          <w:color w:val="111111"/>
          <w:sz w:val="28"/>
          <w:szCs w:val="28"/>
        </w:rPr>
        <w:t xml:space="preserve">, опираясь на имеющиеся навыки, впечатления. Как и другая театрально-игровая деятельность, эти действия сопровождаются пением, напеванием, </w:t>
      </w:r>
      <w:proofErr w:type="spellStart"/>
      <w:r w:rsidRPr="00927BD9">
        <w:rPr>
          <w:color w:val="111111"/>
          <w:sz w:val="28"/>
          <w:szCs w:val="28"/>
        </w:rPr>
        <w:t>музицированием</w:t>
      </w:r>
      <w:proofErr w:type="spellEnd"/>
      <w:r w:rsidRPr="00927BD9">
        <w:rPr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Такая интеграция видов художественной деятельности детей является показателем эффективной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воспитательно-образовательной</w:t>
      </w:r>
      <w:r w:rsidRPr="00927BD9">
        <w:rPr>
          <w:color w:val="111111"/>
          <w:sz w:val="28"/>
          <w:szCs w:val="28"/>
        </w:rPr>
        <w:t> работы данного педагогического коллектива, и показателем высокого уровня развития детей в целом в художественном и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развитии</w:t>
      </w:r>
      <w:r w:rsidRPr="00927BD9">
        <w:rPr>
          <w:color w:val="111111"/>
          <w:sz w:val="28"/>
          <w:szCs w:val="28"/>
        </w:rPr>
        <w:t xml:space="preserve">. Творческая атмосфера в </w:t>
      </w:r>
      <w:r w:rsidRPr="00927BD9">
        <w:rPr>
          <w:color w:val="111111"/>
          <w:sz w:val="28"/>
          <w:szCs w:val="28"/>
        </w:rPr>
        <w:lastRenderedPageBreak/>
        <w:t>детском коллективе в этом случае подчёркивает хорошую организацию детей, их инициативность, самостоятельность, способность к творческой производительности. Именно эти качества</w:t>
      </w:r>
      <w:r w:rsidRPr="00FA6152">
        <w:rPr>
          <w:b/>
          <w:color w:val="111111"/>
          <w:sz w:val="28"/>
          <w:szCs w:val="28"/>
        </w:rPr>
        <w:t>,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определяют</w:t>
      </w:r>
      <w:r w:rsidRPr="00927BD9">
        <w:rPr>
          <w:color w:val="111111"/>
          <w:sz w:val="28"/>
          <w:szCs w:val="28"/>
        </w:rPr>
        <w:t> готовность детей к успешной учебной деятельности в школе.</w:t>
      </w:r>
    </w:p>
    <w:p w:rsidR="007E511B" w:rsidRPr="00927BD9" w:rsidRDefault="007E511B" w:rsidP="007E511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b/>
          <w:color w:val="111111"/>
          <w:sz w:val="28"/>
          <w:szCs w:val="28"/>
        </w:rPr>
        <w:t>Дети.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Положительная динамика в развитии интереса к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927BD9">
        <w:rPr>
          <w:color w:val="111111"/>
          <w:sz w:val="28"/>
          <w:szCs w:val="28"/>
        </w:rPr>
        <w:t>;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Обогащение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субкультуры</w:t>
      </w:r>
      <w:r w:rsidRPr="00927BD9">
        <w:rPr>
          <w:color w:val="111111"/>
          <w:sz w:val="28"/>
          <w:szCs w:val="28"/>
        </w:rPr>
        <w:t>;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Развитие желания и стремления использовать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927BD9">
        <w:rPr>
          <w:color w:val="111111"/>
          <w:sz w:val="28"/>
          <w:szCs w:val="28"/>
        </w:rPr>
        <w:t> в повседневной деятельности;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Развитие самостоятельной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927BD9">
        <w:rPr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b/>
          <w:color w:val="111111"/>
          <w:sz w:val="28"/>
          <w:szCs w:val="28"/>
        </w:rPr>
        <w:t>Родители.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Повышение интереса к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927BD9">
        <w:rPr>
          <w:color w:val="111111"/>
          <w:sz w:val="28"/>
          <w:szCs w:val="28"/>
        </w:rPr>
        <w:t> деятельности детей у родителей;</w:t>
      </w:r>
    </w:p>
    <w:p w:rsidR="007E511B" w:rsidRPr="00927BD9" w:rsidRDefault="007E511B" w:rsidP="007E5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Интерес к проблеме отбора песенного репертуара для ребенка.</w:t>
      </w:r>
    </w:p>
    <w:p w:rsidR="007E511B" w:rsidRPr="00927BD9" w:rsidRDefault="007E511B" w:rsidP="007E5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Стремление к созданию дома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 – обогащенной среды</w:t>
      </w:r>
      <w:r w:rsidRPr="00FA6152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b/>
          <w:color w:val="111111"/>
          <w:sz w:val="28"/>
          <w:szCs w:val="28"/>
        </w:rPr>
        <w:t>Педагоги.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Понимание необходимости сотрудничества в решении общих задач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развития детей</w:t>
      </w:r>
      <w:r w:rsidRPr="00FA6152">
        <w:rPr>
          <w:b/>
          <w:color w:val="111111"/>
          <w:sz w:val="28"/>
          <w:szCs w:val="28"/>
        </w:rPr>
        <w:t>.</w:t>
      </w:r>
    </w:p>
    <w:p w:rsidR="007E511B" w:rsidRPr="00FA6152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Возникновение интереса к проблеме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воспитания детей у педагога</w:t>
      </w:r>
      <w:r w:rsidRPr="00FA6152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Творческий подход к проектированию</w:t>
      </w:r>
      <w:r w:rsidRPr="00FA6152">
        <w:rPr>
          <w:color w:val="111111"/>
          <w:sz w:val="28"/>
          <w:szCs w:val="28"/>
        </w:rPr>
        <w:t>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FA6152">
        <w:rPr>
          <w:b/>
          <w:color w:val="111111"/>
          <w:sz w:val="28"/>
          <w:szCs w:val="28"/>
        </w:rPr>
        <w:t> </w:t>
      </w:r>
      <w:r w:rsidRPr="00927BD9">
        <w:rPr>
          <w:color w:val="111111"/>
          <w:sz w:val="28"/>
          <w:szCs w:val="28"/>
        </w:rPr>
        <w:t>– обогащенной развивающей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FA6152">
        <w:rPr>
          <w:b/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927BD9">
        <w:rPr>
          <w:color w:val="111111"/>
          <w:sz w:val="28"/>
          <w:szCs w:val="28"/>
        </w:rPr>
        <w:t>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7BD9">
        <w:rPr>
          <w:color w:val="111111"/>
          <w:sz w:val="28"/>
          <w:szCs w:val="28"/>
        </w:rPr>
        <w:t>Помощь педагогу в подборе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927BD9">
        <w:rPr>
          <w:color w:val="111111"/>
          <w:sz w:val="28"/>
          <w:szCs w:val="28"/>
        </w:rPr>
        <w:t> репертуара для организации режимных моментов и организации ООД.</w:t>
      </w:r>
    </w:p>
    <w:p w:rsidR="007E511B" w:rsidRPr="00927BD9" w:rsidRDefault="007E511B" w:rsidP="007E5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 среда</w:t>
      </w:r>
      <w:r w:rsidRPr="00927BD9">
        <w:rPr>
          <w:color w:val="111111"/>
          <w:sz w:val="28"/>
          <w:szCs w:val="28"/>
        </w:rPr>
        <w:t xml:space="preserve"> раскрывает свои возможности в процессе общения детей </w:t>
      </w:r>
      <w:proofErr w:type="gramStart"/>
      <w:r w:rsidRPr="00927BD9">
        <w:rPr>
          <w:color w:val="111111"/>
          <w:sz w:val="28"/>
          <w:szCs w:val="28"/>
        </w:rPr>
        <w:t>со</w:t>
      </w:r>
      <w:proofErr w:type="gramEnd"/>
      <w:r w:rsidRPr="00927BD9">
        <w:rPr>
          <w:color w:val="111111"/>
          <w:sz w:val="28"/>
          <w:szCs w:val="28"/>
        </w:rPr>
        <w:t xml:space="preserve"> взрослым в этой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среде</w:t>
      </w:r>
      <w:r w:rsidRPr="00927BD9">
        <w:rPr>
          <w:color w:val="111111"/>
          <w:sz w:val="28"/>
          <w:szCs w:val="28"/>
        </w:rPr>
        <w:t>. От компетентности взрослого, его доброжелательности и заинтересованного отношения к детям зависит, станет ли эта </w:t>
      </w:r>
      <w:r w:rsidRPr="00FA6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 развивающей</w:t>
      </w:r>
      <w:r w:rsidRPr="00927BD9">
        <w:rPr>
          <w:color w:val="111111"/>
          <w:sz w:val="28"/>
          <w:szCs w:val="28"/>
        </w:rPr>
        <w:t>, захочет и сможет ли ребенок освоить ее в своей деятельности.</w:t>
      </w:r>
    </w:p>
    <w:p w:rsidR="005C2727" w:rsidRPr="00927BD9" w:rsidRDefault="005C2727">
      <w:pPr>
        <w:rPr>
          <w:rFonts w:ascii="Times New Roman" w:hAnsi="Times New Roman" w:cs="Times New Roman"/>
          <w:sz w:val="28"/>
          <w:szCs w:val="28"/>
        </w:rPr>
      </w:pPr>
    </w:p>
    <w:sectPr w:rsidR="005C2727" w:rsidRPr="00927BD9" w:rsidSect="0024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11B"/>
    <w:rsid w:val="00247BDE"/>
    <w:rsid w:val="005C2727"/>
    <w:rsid w:val="007E508C"/>
    <w:rsid w:val="007E511B"/>
    <w:rsid w:val="00927BD9"/>
    <w:rsid w:val="00A17B32"/>
    <w:rsid w:val="00D5380E"/>
    <w:rsid w:val="00FA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2022-03-23T06:12:00Z</dcterms:created>
  <dcterms:modified xsi:type="dcterms:W3CDTF">2023-08-04T16:10:00Z</dcterms:modified>
</cp:coreProperties>
</file>