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2E" w:rsidRDefault="0064382E" w:rsidP="0064382E">
      <w:pPr>
        <w:rPr>
          <w:b/>
          <w:sz w:val="28"/>
          <w:szCs w:val="28"/>
        </w:rPr>
      </w:pPr>
    </w:p>
    <w:p w:rsidR="0064382E" w:rsidRDefault="0064382E" w:rsidP="0064382E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438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D46C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64382E">
        <w:rPr>
          <w:rFonts w:ascii="Times New Roman" w:hAnsi="Times New Roman" w:cs="Times New Roman"/>
          <w:bCs/>
          <w:i/>
          <w:sz w:val="28"/>
          <w:szCs w:val="28"/>
        </w:rPr>
        <w:t>Приложение №3</w:t>
      </w:r>
    </w:p>
    <w:p w:rsidR="00D46C03" w:rsidRDefault="00D46C03" w:rsidP="0064382E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Образовательной программы</w:t>
      </w:r>
    </w:p>
    <w:p w:rsidR="00D46C03" w:rsidRPr="0064382E" w:rsidRDefault="00D46C03" w:rsidP="0064382E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дошкольного образования</w:t>
      </w:r>
    </w:p>
    <w:p w:rsidR="00D46C03" w:rsidRDefault="00D46C03" w:rsidP="006438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82E" w:rsidRDefault="0064382E" w:rsidP="006438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Обеспеченность методическими материалами и средствами обучения</w:t>
      </w:r>
    </w:p>
    <w:p w:rsidR="0064382E" w:rsidRDefault="0064382E" w:rsidP="006438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73" w:type="dxa"/>
        <w:tblLook w:val="01E0" w:firstRow="1" w:lastRow="1" w:firstColumn="1" w:lastColumn="1" w:noHBand="0" w:noVBand="0"/>
      </w:tblPr>
      <w:tblGrid>
        <w:gridCol w:w="570"/>
        <w:gridCol w:w="2389"/>
        <w:gridCol w:w="2778"/>
        <w:gridCol w:w="4306"/>
      </w:tblGrid>
      <w:tr w:rsidR="00A74636" w:rsidTr="00A74636">
        <w:trPr>
          <w:trHeight w:val="3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912B37" w:rsidRDefault="00A74636" w:rsidP="00DB7441">
            <w:pPr>
              <w:jc w:val="both"/>
              <w:rPr>
                <w:b/>
              </w:rPr>
            </w:pPr>
            <w:r w:rsidRPr="00912B37">
              <w:rPr>
                <w:b/>
              </w:rPr>
              <w:t xml:space="preserve">№ </w:t>
            </w:r>
            <w:proofErr w:type="gramStart"/>
            <w:r w:rsidRPr="00912B37">
              <w:rPr>
                <w:b/>
              </w:rPr>
              <w:t>п</w:t>
            </w:r>
            <w:proofErr w:type="gramEnd"/>
            <w:r w:rsidRPr="00912B37">
              <w:rPr>
                <w:b/>
              </w:rPr>
              <w:t>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912B37" w:rsidRDefault="00A74636" w:rsidP="00D46C03">
            <w:pPr>
              <w:jc w:val="both"/>
              <w:rPr>
                <w:b/>
              </w:rPr>
            </w:pPr>
            <w:r w:rsidRPr="00912B37">
              <w:rPr>
                <w:b/>
              </w:rPr>
              <w:t xml:space="preserve">Вид </w:t>
            </w:r>
            <w:r w:rsidR="00D46C03">
              <w:rPr>
                <w:b/>
              </w:rPr>
              <w:t xml:space="preserve"> </w:t>
            </w:r>
            <w:r w:rsidRPr="00912B37">
              <w:rPr>
                <w:b/>
              </w:rPr>
              <w:t xml:space="preserve">   помещений, </w:t>
            </w:r>
            <w:r w:rsidR="00D46C03">
              <w:rPr>
                <w:b/>
              </w:rPr>
              <w:t xml:space="preserve"> </w:t>
            </w:r>
            <w:bookmarkStart w:id="0" w:name="_GoBack"/>
            <w:bookmarkEnd w:id="0"/>
            <w:r w:rsidRPr="00912B37">
              <w:rPr>
                <w:b/>
              </w:rPr>
              <w:t xml:space="preserve"> (участков)</w:t>
            </w:r>
            <w:r w:rsidRPr="00912B37">
              <w:rPr>
                <w:b/>
              </w:rPr>
              <w:br/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912B37" w:rsidRDefault="00A74636" w:rsidP="00DB7441">
            <w:pPr>
              <w:jc w:val="both"/>
              <w:rPr>
                <w:b/>
              </w:rPr>
            </w:pPr>
            <w:r>
              <w:rPr>
                <w:b/>
              </w:rPr>
              <w:t>Функциональное использование</w:t>
            </w:r>
            <w:r w:rsidR="00D46C03">
              <w:rPr>
                <w:b/>
              </w:rPr>
              <w:t xml:space="preserve"> (назначение)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912B37" w:rsidRDefault="00A74636" w:rsidP="00DB7441">
            <w:pPr>
              <w:jc w:val="both"/>
              <w:rPr>
                <w:b/>
              </w:rPr>
            </w:pPr>
            <w:r>
              <w:rPr>
                <w:b/>
              </w:rPr>
              <w:t>Перечень оснащения</w:t>
            </w:r>
          </w:p>
        </w:tc>
      </w:tr>
      <w:tr w:rsidR="00A74636" w:rsidTr="00A74636">
        <w:trPr>
          <w:trHeight w:val="3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Default="00A74636" w:rsidP="00DB7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rPr>
                <w:b/>
                <w:i/>
              </w:rPr>
            </w:pPr>
            <w:r w:rsidRPr="00A74636">
              <w:rPr>
                <w:b/>
              </w:rPr>
              <w:t xml:space="preserve">групповое помещение (3шт)   </w:t>
            </w:r>
          </w:p>
          <w:p w:rsidR="00A74636" w:rsidRPr="00A74636" w:rsidRDefault="00A74636" w:rsidP="00DB7441">
            <w:pPr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A74636">
            <w:pPr>
              <w:pStyle w:val="Default"/>
            </w:pPr>
            <w:r w:rsidRPr="00A74636">
              <w:t xml:space="preserve">Организация разных видов детской деятельности: игровой, коммуникативной, познавательно-исследовательской, продуктивной, трудовой, </w:t>
            </w:r>
          </w:p>
          <w:p w:rsidR="00A74636" w:rsidRPr="00A74636" w:rsidRDefault="00A74636" w:rsidP="00A74636">
            <w:pPr>
              <w:pStyle w:val="Default"/>
            </w:pPr>
            <w:r w:rsidRPr="00A74636">
              <w:t xml:space="preserve">- совместная с педагогом деятельность, </w:t>
            </w:r>
          </w:p>
          <w:p w:rsidR="00A74636" w:rsidRPr="00A74636" w:rsidRDefault="00A74636" w:rsidP="00A74636">
            <w:pPr>
              <w:pStyle w:val="Default"/>
            </w:pPr>
            <w:r w:rsidRPr="00A74636">
              <w:t xml:space="preserve">- самостоятельная деятельность детей, </w:t>
            </w:r>
          </w:p>
          <w:p w:rsidR="00A74636" w:rsidRPr="00A74636" w:rsidRDefault="00A74636" w:rsidP="00A74636">
            <w:pPr>
              <w:pStyle w:val="Default"/>
            </w:pPr>
            <w:r w:rsidRPr="00A74636">
              <w:t xml:space="preserve">- организация </w:t>
            </w:r>
            <w:r>
              <w:t>организо</w:t>
            </w:r>
            <w:r w:rsidR="00DA3897">
              <w:t>в</w:t>
            </w:r>
            <w:r>
              <w:t>анной</w:t>
            </w:r>
            <w:r w:rsidRPr="00A74636">
              <w:t xml:space="preserve"> образовательной деятельности, </w:t>
            </w:r>
          </w:p>
          <w:p w:rsidR="00DA3897" w:rsidRDefault="00A74636" w:rsidP="00A74636">
            <w:pPr>
              <w:pStyle w:val="Default"/>
            </w:pPr>
            <w:r w:rsidRPr="00A74636">
              <w:t>- самообслуживание,</w:t>
            </w:r>
          </w:p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театральные представления, </w:t>
            </w:r>
          </w:p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>- праздники и утренники,</w:t>
            </w:r>
            <w:r>
              <w:rPr>
                <w:rFonts w:eastAsiaTheme="minorHAnsi"/>
                <w:color w:val="000000"/>
                <w:lang w:eastAsia="en-US"/>
              </w:rPr>
              <w:t xml:space="preserve"> досуги,</w:t>
            </w:r>
            <w:r w:rsidRPr="00DA389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74636" w:rsidRPr="00A74636" w:rsidRDefault="00DA3897" w:rsidP="00DA3897">
            <w:pPr>
              <w:pStyle w:val="Default"/>
            </w:pPr>
            <w:r w:rsidRPr="00DA3897">
              <w:rPr>
                <w:rFonts w:eastAsiaTheme="minorHAnsi"/>
                <w:lang w:eastAsia="en-US"/>
              </w:rPr>
              <w:t xml:space="preserve">- родительские собрания, </w:t>
            </w:r>
            <w:r w:rsidR="00A74636" w:rsidRPr="00A74636">
              <w:t xml:space="preserve"> индивидуальные консультации для родителей, совместные с родителями досуги. </w:t>
            </w:r>
          </w:p>
          <w:p w:rsidR="00A74636" w:rsidRPr="00617DE3" w:rsidRDefault="00A74636" w:rsidP="00DB74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r w:rsidRPr="00A74636">
              <w:rPr>
                <w:b/>
                <w:i/>
              </w:rPr>
              <w:t>Игровая зона</w:t>
            </w:r>
            <w:r w:rsidRPr="00A74636">
              <w:t xml:space="preserve">: различные виды игрушек для самостоятельной деятельности, различные наборы  конструкторов (лего, настольный, напольный, геометрический, тематический),  атрибуты для сюжетно-ролевых игр: </w:t>
            </w:r>
            <w:proofErr w:type="gramStart"/>
            <w:r w:rsidRPr="00A74636">
              <w:t xml:space="preserve">«Больница», «Магазин», «Дом», «Почта», «Парикмахерская»; развивающие игры, игры по сенсорике,   дидактические игры, настольные игры (мозаика, пазлы, лото и пр.)   </w:t>
            </w:r>
            <w:proofErr w:type="gramEnd"/>
          </w:p>
          <w:p w:rsidR="00A74636" w:rsidRPr="00A74636" w:rsidRDefault="00A74636" w:rsidP="00DB7441">
            <w:r w:rsidRPr="00A74636">
              <w:rPr>
                <w:b/>
                <w:i/>
              </w:rPr>
              <w:t xml:space="preserve">  </w:t>
            </w:r>
            <w:proofErr w:type="gramStart"/>
            <w:r w:rsidRPr="00A74636">
              <w:rPr>
                <w:b/>
                <w:i/>
              </w:rPr>
              <w:t>Физкультурный уголок:</w:t>
            </w:r>
            <w:r w:rsidRPr="00A74636">
              <w:t xml:space="preserve"> гимнастическая лесенка (1 младшая группа), кольцебросы, кубики, обручи, малые мячи, флажки, кегли,    сухой бассейн, скакалки, ребристые и массажные дорожки, нетрадиционное оборудование.</w:t>
            </w:r>
            <w:proofErr w:type="gramEnd"/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sz w:val="24"/>
                <w:szCs w:val="24"/>
              </w:rPr>
              <w:t xml:space="preserve">   </w:t>
            </w:r>
            <w:r w:rsidRPr="00A74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Музыкальный уголок:  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наборы детских музыкальных инструментов (бубны, барабаны, дудочки, гармошка, металлофон, погремушки и пр.)</w:t>
            </w: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b/>
                <w:i/>
                <w:sz w:val="24"/>
                <w:szCs w:val="24"/>
              </w:rPr>
              <w:t xml:space="preserve"> </w:t>
            </w:r>
            <w:r w:rsidRPr="00A74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Книжный уголок: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набор книг разной тематики, портреты писателей и поэтов.</w:t>
            </w: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Патриотический уголок:  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портрет президента, герб, флаг, гимн РФ; глобус, наглядный материал.</w:t>
            </w:r>
            <w:proofErr w:type="gramEnd"/>
          </w:p>
          <w:p w:rsidR="00A74636" w:rsidRPr="00A74636" w:rsidRDefault="00A74636" w:rsidP="00DB7441">
            <w:r w:rsidRPr="00A74636">
              <w:rPr>
                <w:b/>
                <w:i/>
              </w:rPr>
              <w:t xml:space="preserve">Уголок </w:t>
            </w:r>
            <w:proofErr w:type="gramStart"/>
            <w:r w:rsidRPr="00A74636">
              <w:rPr>
                <w:b/>
                <w:i/>
              </w:rPr>
              <w:t>ИЗО</w:t>
            </w:r>
            <w:proofErr w:type="gramEnd"/>
            <w:r w:rsidRPr="00A74636">
              <w:rPr>
                <w:b/>
                <w:i/>
              </w:rPr>
              <w:t xml:space="preserve">: </w:t>
            </w:r>
            <w:r w:rsidRPr="00A74636">
              <w:t xml:space="preserve">материал и оборудование для творчества, наборы наглядных материалов, поделки ДПИ,   пр.  </w:t>
            </w:r>
          </w:p>
          <w:p w:rsidR="00A74636" w:rsidRPr="00A74636" w:rsidRDefault="00A74636" w:rsidP="00DB7441">
            <w:pPr>
              <w:jc w:val="both"/>
            </w:pPr>
            <w:r w:rsidRPr="00A74636">
              <w:rPr>
                <w:b/>
                <w:i/>
              </w:rPr>
              <w:t xml:space="preserve"> Уголок ряженья:</w:t>
            </w:r>
            <w:r w:rsidRPr="00A74636">
              <w:t xml:space="preserve"> набор костюмов.</w:t>
            </w:r>
          </w:p>
          <w:p w:rsidR="00A74636" w:rsidRPr="00A74636" w:rsidRDefault="00A74636" w:rsidP="00DB7441">
            <w:pPr>
              <w:jc w:val="both"/>
            </w:pPr>
            <w:r w:rsidRPr="00A74636">
              <w:rPr>
                <w:b/>
                <w:i/>
              </w:rPr>
              <w:t>Уголок природы:</w:t>
            </w:r>
            <w:r w:rsidRPr="00A74636">
              <w:t xml:space="preserve"> природный материал, материал для экспериментирования, календарь погоды, наборы по уходу за цветами, набор игрушек «Дикие и домашние животные», тематические папки, наборы дидактические игры.</w:t>
            </w:r>
          </w:p>
          <w:p w:rsidR="00A74636" w:rsidRPr="00A74636" w:rsidRDefault="00A74636" w:rsidP="00DB7441">
            <w:pPr>
              <w:jc w:val="both"/>
            </w:pPr>
            <w:r w:rsidRPr="00A74636">
              <w:rPr>
                <w:b/>
                <w:i/>
              </w:rPr>
              <w:t>Театральный уголок:</w:t>
            </w:r>
            <w:r w:rsidRPr="00A74636">
              <w:t xml:space="preserve"> различные виды театров.</w:t>
            </w:r>
          </w:p>
          <w:p w:rsidR="00A74636" w:rsidRPr="00A74636" w:rsidRDefault="00A74636" w:rsidP="00DB7441">
            <w:pPr>
              <w:jc w:val="both"/>
              <w:rPr>
                <w:b/>
                <w:i/>
              </w:rPr>
            </w:pPr>
            <w:r w:rsidRPr="00A74636">
              <w:rPr>
                <w:b/>
                <w:i/>
              </w:rPr>
              <w:lastRenderedPageBreak/>
              <w:t xml:space="preserve">Уголки безопасности: </w:t>
            </w:r>
            <w:r w:rsidRPr="00A74636">
              <w:t>атрибуты по ПДД и пожарной безопасности, наборы наглядных материалов, книги, игрушки, дидактические куклы.</w:t>
            </w:r>
          </w:p>
          <w:p w:rsidR="00A74636" w:rsidRPr="00A74636" w:rsidRDefault="00A74636" w:rsidP="00DB7441">
            <w:pPr>
              <w:jc w:val="both"/>
            </w:pPr>
            <w:r w:rsidRPr="00A74636">
              <w:rPr>
                <w:b/>
                <w:i/>
              </w:rPr>
              <w:t xml:space="preserve">ТСО: </w:t>
            </w:r>
            <w:r w:rsidRPr="00A74636">
              <w:t>телевизор (3 шт.), магнитофон (3 шт.).</w:t>
            </w:r>
          </w:p>
        </w:tc>
      </w:tr>
      <w:tr w:rsidR="00A74636" w:rsidTr="00A74636">
        <w:trPr>
          <w:trHeight w:val="3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Default="00A74636" w:rsidP="00DB7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jc w:val="both"/>
              <w:rPr>
                <w:b/>
              </w:rPr>
            </w:pPr>
            <w:r w:rsidRPr="00A74636">
              <w:rPr>
                <w:b/>
              </w:rPr>
              <w:t>Приемные</w:t>
            </w:r>
          </w:p>
          <w:p w:rsidR="00A74636" w:rsidRPr="00A74636" w:rsidRDefault="00A74636" w:rsidP="00DB7441">
            <w:pPr>
              <w:jc w:val="both"/>
              <w:rPr>
                <w:b/>
              </w:rPr>
            </w:pPr>
            <w:r w:rsidRPr="00A74636">
              <w:rPr>
                <w:b/>
              </w:rPr>
              <w:t>(3 шт.)</w:t>
            </w:r>
          </w:p>
          <w:p w:rsidR="00A74636" w:rsidRPr="00A74636" w:rsidRDefault="00A74636" w:rsidP="00DB7441">
            <w:pPr>
              <w:jc w:val="both"/>
              <w:rPr>
                <w:b/>
              </w:rPr>
            </w:pPr>
          </w:p>
          <w:p w:rsidR="00A74636" w:rsidRPr="00A74636" w:rsidRDefault="00A74636" w:rsidP="00DB7441">
            <w:pPr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7" w:rsidRPr="00A74636" w:rsidRDefault="00D73483" w:rsidP="00DA3897">
            <w:r>
              <w:t>-</w:t>
            </w:r>
            <w:r w:rsidR="00A74636" w:rsidRPr="00A74636">
              <w:t>И</w:t>
            </w:r>
            <w:r>
              <w:t>нформац</w:t>
            </w:r>
            <w:r w:rsidR="00DA3897">
              <w:t xml:space="preserve">ионно-просветительская работа с </w:t>
            </w:r>
            <w:r>
              <w:t>родителями</w:t>
            </w:r>
            <w:r w:rsidR="00DA3897">
              <w:t>:</w:t>
            </w:r>
            <w:r w:rsidR="00A74636" w:rsidRPr="00A74636">
              <w:t xml:space="preserve"> </w:t>
            </w:r>
            <w:r w:rsidR="00DA3897">
              <w:t xml:space="preserve"> наглядное информирование,</w:t>
            </w:r>
            <w:r>
              <w:t xml:space="preserve"> индивидуальные беседы и консультации</w:t>
            </w:r>
            <w:r w:rsidR="00DA3897">
              <w:t>, творческие работы детей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jc w:val="both"/>
            </w:pPr>
            <w:r w:rsidRPr="00A74636">
              <w:t>Уголок для родителей: информационный.</w:t>
            </w:r>
          </w:p>
          <w:p w:rsidR="00A74636" w:rsidRPr="00A74636" w:rsidRDefault="00A74636" w:rsidP="00DB7441">
            <w:pPr>
              <w:jc w:val="both"/>
            </w:pPr>
            <w:r w:rsidRPr="00A74636">
              <w:t>Уголок – выставка творческих работ детей. Наглядно-информационный материал.</w:t>
            </w:r>
          </w:p>
        </w:tc>
      </w:tr>
      <w:tr w:rsidR="00A74636" w:rsidTr="00A74636">
        <w:trPr>
          <w:trHeight w:val="3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Default="00A74636" w:rsidP="00DB7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jc w:val="both"/>
            </w:pPr>
            <w:r w:rsidRPr="00A74636">
              <w:rPr>
                <w:b/>
              </w:rPr>
              <w:t>Музыкальный кабинет (1 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Занятия по художественно-эстетическому развитию, </w:t>
            </w:r>
          </w:p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индивидуальные занятия, </w:t>
            </w:r>
          </w:p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3897">
              <w:rPr>
                <w:rFonts w:eastAsiaTheme="minorHAnsi"/>
                <w:color w:val="000000"/>
                <w:lang w:eastAsia="en-US"/>
              </w:rPr>
              <w:t xml:space="preserve">консультации   для родителей,  педагогов. </w:t>
            </w:r>
          </w:p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DA3897" w:rsidRPr="00DA3897" w:rsidRDefault="00DA3897" w:rsidP="00DA38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74636" w:rsidRPr="00617DE3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фортепиано, синтезатор, музыкальный центр, музыкальные инструменты для детей (ложки, металлофоны, бубны, дудки, барабаны, свистульки, колокольчики, маракасы, пр.), различные виды театров, ширма, атрибуты и костюмы для представлений, методическая литература, наглядные пособия, сценарии праздников</w:t>
            </w:r>
            <w:proofErr w:type="gramStart"/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сборники нот.  </w:t>
            </w:r>
          </w:p>
          <w:p w:rsidR="00A74636" w:rsidRPr="00A74636" w:rsidRDefault="00A74636" w:rsidP="00DB7441">
            <w:pPr>
              <w:jc w:val="both"/>
            </w:pPr>
          </w:p>
        </w:tc>
      </w:tr>
      <w:tr w:rsidR="00A74636" w:rsidTr="00A74636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Default="00A74636" w:rsidP="00DB7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jc w:val="both"/>
            </w:pPr>
            <w:r w:rsidRPr="00A74636">
              <w:rPr>
                <w:b/>
              </w:rPr>
              <w:t>методический кабинет (1шт.)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Default="00A74636" w:rsidP="00A74636">
            <w:pPr>
              <w:pStyle w:val="Default"/>
            </w:pPr>
          </w:p>
          <w:p w:rsidR="00D73483" w:rsidRPr="00A74636" w:rsidRDefault="00D73483" w:rsidP="00D73483">
            <w:pPr>
              <w:pStyle w:val="Default"/>
            </w:pPr>
            <w:r w:rsidRPr="00A74636">
              <w:t xml:space="preserve">Индивидуальные консультации, беседы с педагогическим составом и родителями, </w:t>
            </w:r>
          </w:p>
          <w:p w:rsidR="00D73483" w:rsidRPr="00A74636" w:rsidRDefault="00D73483" w:rsidP="00D73483">
            <w:pPr>
              <w:pStyle w:val="Default"/>
            </w:pPr>
            <w:r w:rsidRPr="00A74636">
              <w:t xml:space="preserve">- развитие профессионального уровня педагогов, </w:t>
            </w:r>
          </w:p>
          <w:p w:rsidR="00D73483" w:rsidRPr="00A74636" w:rsidRDefault="00D73483" w:rsidP="00D73483">
            <w:pPr>
              <w:pStyle w:val="Default"/>
            </w:pPr>
            <w:r w:rsidRPr="00A74636">
              <w:t xml:space="preserve">- проведение методических мероприятий, </w:t>
            </w:r>
          </w:p>
          <w:p w:rsidR="00D73483" w:rsidRPr="00A74636" w:rsidRDefault="00D73483" w:rsidP="00D73483">
            <w:pPr>
              <w:pStyle w:val="Default"/>
            </w:pPr>
            <w:r w:rsidRPr="00A74636">
              <w:t xml:space="preserve">- подготовка педагогов к занятиям, организации режимных моментов, </w:t>
            </w:r>
          </w:p>
          <w:p w:rsidR="00D73483" w:rsidRPr="00A74636" w:rsidRDefault="00D73483" w:rsidP="00D73483">
            <w:pPr>
              <w:pStyle w:val="Default"/>
            </w:pPr>
            <w:r w:rsidRPr="00A74636">
              <w:t xml:space="preserve">- работа педагогов над самообразованием, </w:t>
            </w:r>
          </w:p>
          <w:p w:rsidR="00D73483" w:rsidRPr="00A74636" w:rsidRDefault="00D73483" w:rsidP="00D73483">
            <w:pPr>
              <w:pStyle w:val="Default"/>
            </w:pPr>
            <w:r w:rsidRPr="00A74636">
              <w:t xml:space="preserve">- организация методических выставок. </w:t>
            </w:r>
          </w:p>
          <w:p w:rsidR="00A74636" w:rsidRDefault="00A74636" w:rsidP="00DB7441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r w:rsidRPr="00A74636">
              <w:t xml:space="preserve">-Библиотека методической литературы и периодических изданий, </w:t>
            </w:r>
          </w:p>
          <w:p w:rsidR="00A74636" w:rsidRPr="00A74636" w:rsidRDefault="00A74636" w:rsidP="00DB7441">
            <w:r w:rsidRPr="00A74636">
              <w:t xml:space="preserve">-опыт работы педагогов (разработки праздников, занятий, родительских собраний, консультации, проекты)  </w:t>
            </w:r>
          </w:p>
          <w:p w:rsidR="00A74636" w:rsidRPr="00A74636" w:rsidRDefault="00A74636" w:rsidP="00DB7441">
            <w:r w:rsidRPr="00A74636">
              <w:t xml:space="preserve">- дидактические игрушки,   конструкторы, сортеры, макеты «Фрукты и овощи», предметы ДПИ; гербарии: «Группы растений», «Морское дно»;  </w:t>
            </w:r>
          </w:p>
          <w:p w:rsidR="00A74636" w:rsidRPr="00A74636" w:rsidRDefault="00A74636" w:rsidP="00DB7441">
            <w:r w:rsidRPr="00A74636">
              <w:t xml:space="preserve">-наглядно-дидактические пособия: «Рассказы по картинкам». </w:t>
            </w:r>
            <w:proofErr w:type="gramStart"/>
            <w:r w:rsidRPr="00A74636">
              <w:t>(«Зима», «Весна», «Лето», «Осень», «Профессии».</w:t>
            </w:r>
            <w:proofErr w:type="gramEnd"/>
          </w:p>
          <w:p w:rsidR="00A74636" w:rsidRPr="00A74636" w:rsidRDefault="00A74636" w:rsidP="00DB7441">
            <w:r w:rsidRPr="00A74636">
              <w:t xml:space="preserve">-наборы сюжетных картинок «Случай в песочнице», «Кормушка», «Помошница», «В лесу» и др.; </w:t>
            </w:r>
          </w:p>
          <w:p w:rsidR="00A74636" w:rsidRPr="00A74636" w:rsidRDefault="00A74636" w:rsidP="00DB7441">
            <w:r w:rsidRPr="00A74636">
              <w:t xml:space="preserve">-набор картин по русским народным сказкам: «Теремок», «Три медведя», «Репка», «Курочка Ряба» и др.; </w:t>
            </w:r>
          </w:p>
          <w:p w:rsidR="00A74636" w:rsidRPr="00A74636" w:rsidRDefault="00A74636" w:rsidP="00DB7441">
            <w:r w:rsidRPr="00A74636">
              <w:t xml:space="preserve">-серия «Окружающий мир»: «Овоши», «Домашние животные», «Дикие животные», «Деревья и листья», «Насекомые», пр; </w:t>
            </w:r>
          </w:p>
          <w:p w:rsidR="00A74636" w:rsidRPr="00A74636" w:rsidRDefault="00A74636" w:rsidP="00DB7441">
            <w:r w:rsidRPr="00A74636">
              <w:t xml:space="preserve">-серия альбомов “Искусство детям”: « Городецкая роспись», «Хохломская </w:t>
            </w:r>
            <w:r w:rsidRPr="00A74636">
              <w:lastRenderedPageBreak/>
              <w:t xml:space="preserve">роспись»,  «Дымковская игрушка», «Сказочная гжель»;  </w:t>
            </w:r>
          </w:p>
          <w:p w:rsidR="00A74636" w:rsidRPr="00A74636" w:rsidRDefault="00A74636" w:rsidP="00DB7441">
            <w:r w:rsidRPr="00A74636">
              <w:t>- библиотека детской художественной литературы; карта России.</w:t>
            </w:r>
          </w:p>
          <w:p w:rsidR="00A74636" w:rsidRPr="00A74636" w:rsidRDefault="00A74636" w:rsidP="00DB7441">
            <w:r w:rsidRPr="00A74636">
              <w:t xml:space="preserve"> </w:t>
            </w:r>
            <w:r w:rsidRPr="00A74636">
              <w:rPr>
                <w:b/>
                <w:i/>
                <w:u w:val="single"/>
              </w:rPr>
              <w:t>ТСО</w:t>
            </w:r>
            <w:r w:rsidRPr="00A74636">
              <w:t>: Ноутбук (3 шт.), компьютерный планшет (3 шт.), проектор, настенный экран, ксерокс.</w:t>
            </w:r>
          </w:p>
          <w:p w:rsidR="00A74636" w:rsidRPr="00A74636" w:rsidRDefault="00A74636" w:rsidP="00DB7441">
            <w:pPr>
              <w:jc w:val="both"/>
            </w:pPr>
            <w:proofErr w:type="gramStart"/>
            <w:r w:rsidRPr="00A74636">
              <w:rPr>
                <w:b/>
                <w:i/>
                <w:u w:val="single"/>
              </w:rPr>
              <w:t>с</w:t>
            </w:r>
            <w:proofErr w:type="gramEnd"/>
            <w:r w:rsidRPr="00A74636">
              <w:rPr>
                <w:b/>
                <w:i/>
                <w:u w:val="single"/>
              </w:rPr>
              <w:t>портивное оборудование:</w:t>
            </w:r>
            <w:r w:rsidRPr="00A74636">
              <w:t xml:space="preserve">  мягкий модуль (2 шт.), сухой бассейн (1шт.), обруч (25 шт.), гимнастическая палка (25 шт.), мячи (25 шт.), гантели (48 шт.), гимнастическая скамья (2 шт.), ребристая дорожка (1шт).</w:t>
            </w:r>
          </w:p>
        </w:tc>
      </w:tr>
      <w:tr w:rsidR="00A74636" w:rsidTr="00A74636">
        <w:trPr>
          <w:trHeight w:val="3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Default="00A74636" w:rsidP="00DB7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rFonts w:ascii="Times New Roman" w:hAnsi="Times New Roman" w:cs="Times New Roman"/>
                <w:b/>
                <w:sz w:val="24"/>
                <w:szCs w:val="24"/>
              </w:rPr>
              <w:t>- участок первой младшей группы (357 кв.м.),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rFonts w:ascii="Times New Roman" w:hAnsi="Times New Roman" w:cs="Times New Roman"/>
                <w:b/>
                <w:sz w:val="24"/>
                <w:szCs w:val="24"/>
              </w:rPr>
              <w:t>- участок средней группы (858 кв.м.),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rFonts w:ascii="Times New Roman" w:hAnsi="Times New Roman" w:cs="Times New Roman"/>
                <w:b/>
                <w:sz w:val="24"/>
                <w:szCs w:val="24"/>
              </w:rPr>
              <w:t>- участок старшей группы (858 кв.м.)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636" w:rsidRPr="00A74636" w:rsidRDefault="00A74636" w:rsidP="00DB7441">
            <w:pPr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3" w:rsidRPr="00DA3897" w:rsidRDefault="00D46C03" w:rsidP="00D46C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Пребывание детей на свежем воздухе, </w:t>
            </w:r>
          </w:p>
          <w:p w:rsidR="00D46C03" w:rsidRDefault="00D46C03" w:rsidP="00D46C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организация подвижных игр, </w:t>
            </w:r>
            <w:r w:rsidRPr="00D46C03">
              <w:rPr>
                <w:rFonts w:eastAsiaTheme="minorHAnsi"/>
                <w:color w:val="000000"/>
                <w:lang w:eastAsia="en-US"/>
              </w:rPr>
              <w:t>физкультурных занятий</w:t>
            </w:r>
          </w:p>
          <w:p w:rsidR="00D46C03" w:rsidRPr="00DA3897" w:rsidRDefault="00D46C03" w:rsidP="00D46C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-организация познавательно-исследовательской деятельности,</w:t>
            </w:r>
          </w:p>
          <w:p w:rsidR="00D46C03" w:rsidRPr="00DA3897" w:rsidRDefault="00D46C03" w:rsidP="00D46C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организация </w:t>
            </w:r>
            <w:r w:rsidRPr="00D46C03">
              <w:rPr>
                <w:rFonts w:eastAsiaTheme="minorHAnsi"/>
                <w:color w:val="000000"/>
                <w:lang w:eastAsia="en-US"/>
              </w:rPr>
              <w:t xml:space="preserve">труда, </w:t>
            </w: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Pr="00DA3897">
              <w:rPr>
                <w:rFonts w:eastAsiaTheme="minorHAnsi"/>
                <w:color w:val="000000"/>
                <w:lang w:eastAsia="en-US"/>
              </w:rPr>
              <w:t xml:space="preserve">наблюдений за объектами природы, </w:t>
            </w:r>
          </w:p>
          <w:p w:rsidR="00D46C03" w:rsidRPr="00DA3897" w:rsidRDefault="00D46C03" w:rsidP="00D46C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проведение опытов, </w:t>
            </w:r>
          </w:p>
          <w:p w:rsidR="00D46C03" w:rsidRPr="00DA3897" w:rsidRDefault="00D46C03" w:rsidP="00D46C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897">
              <w:rPr>
                <w:rFonts w:eastAsiaTheme="minorHAnsi"/>
                <w:color w:val="000000"/>
                <w:lang w:eastAsia="en-US"/>
              </w:rPr>
              <w:t xml:space="preserve">- самостоятельная деятельность детей. </w:t>
            </w:r>
          </w:p>
          <w:p w:rsidR="00A74636" w:rsidRPr="00617DE3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теневой навес,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стол для игр,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скамья детская (2 шт.), 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горка для скатывания, 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оборудование для подлезания, качели, песочница, макеты: кораблик и грузовик, щит – мишень, велосипеды; выносное игровое и спортивное оборудование,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цветник.</w:t>
            </w:r>
            <w:proofErr w:type="gramEnd"/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636" w:rsidRPr="00A74636" w:rsidRDefault="00A74636" w:rsidP="00DB7441"/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теневой навес, стол для игр, скамья детская, горка для скатывания, оборудование для подлезания, качели, песочница, макеты машин, щит – баскетбольный, бум,  выносное иг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>ровое и спортивное оборудование, цветники, мини-огород, экологическая тропа.</w:t>
            </w:r>
            <w:proofErr w:type="gramEnd"/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03" w:rsidRPr="00A74636" w:rsidRDefault="00A74636" w:rsidP="00D46C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636">
              <w:rPr>
                <w:rFonts w:ascii="Times New Roman" w:hAnsi="Times New Roman" w:cs="Times New Roman"/>
                <w:sz w:val="24"/>
                <w:szCs w:val="24"/>
              </w:rPr>
              <w:t>теневой навес, стол для игр, скамья детская, горка для скатывания, оборудование для подлезания, качели – доска, песочница,  щит баскетбольный, бум, выносное иг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ровое и спортивное оборудование, 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>цветники, мини-огород, экологическая тропа.</w:t>
            </w:r>
            <w:proofErr w:type="gramEnd"/>
          </w:p>
          <w:p w:rsidR="00A74636" w:rsidRPr="00A74636" w:rsidRDefault="00A74636" w:rsidP="00DB7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36" w:rsidRPr="00A74636" w:rsidRDefault="00A74636" w:rsidP="00DB7441">
            <w:pPr>
              <w:jc w:val="both"/>
            </w:pPr>
          </w:p>
        </w:tc>
      </w:tr>
    </w:tbl>
    <w:p w:rsidR="0064382E" w:rsidRPr="009D07B6" w:rsidRDefault="0064382E" w:rsidP="0064382E">
      <w:pPr>
        <w:pStyle w:val="ConsPlusNonformat"/>
        <w:widowControl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27CBF" w:rsidRDefault="00E27CBF"/>
    <w:sectPr w:rsidR="00E27CBF" w:rsidSect="00CB1FB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1C"/>
    <w:rsid w:val="00215B45"/>
    <w:rsid w:val="002A6A33"/>
    <w:rsid w:val="002D641C"/>
    <w:rsid w:val="00383EDA"/>
    <w:rsid w:val="00571E6C"/>
    <w:rsid w:val="0064382E"/>
    <w:rsid w:val="00A74636"/>
    <w:rsid w:val="00D46C03"/>
    <w:rsid w:val="00D73483"/>
    <w:rsid w:val="00DA3897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3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3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64382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Default">
    <w:name w:val="Default"/>
    <w:rsid w:val="00A74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3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3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64382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Default">
    <w:name w:val="Default"/>
    <w:rsid w:val="00A74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Ойха</cp:lastModifiedBy>
  <cp:revision>6</cp:revision>
  <cp:lastPrinted>2017-03-24T04:37:00Z</cp:lastPrinted>
  <dcterms:created xsi:type="dcterms:W3CDTF">2017-03-23T14:33:00Z</dcterms:created>
  <dcterms:modified xsi:type="dcterms:W3CDTF">2017-03-24T04:37:00Z</dcterms:modified>
</cp:coreProperties>
</file>