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56" w:rsidRPr="00CD1C56" w:rsidRDefault="00CD1C56" w:rsidP="00CD1C56">
      <w:pPr>
        <w:pStyle w:val="1"/>
        <w:spacing w:after="31" w:line="259" w:lineRule="auto"/>
        <w:ind w:left="0" w:firstLine="0"/>
        <w:jc w:val="center"/>
        <w:rPr>
          <w:color w:val="auto"/>
        </w:rPr>
      </w:pPr>
      <w:r w:rsidRPr="00CD1C56">
        <w:rPr>
          <w:color w:val="auto"/>
        </w:rPr>
        <w:t>МБДОУ Ойховский детский сад № 3 «Колокольчик»</w:t>
      </w:r>
    </w:p>
    <w:p w:rsidR="00CD1C56" w:rsidRP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P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P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rPr>
          <w:color w:val="auto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jc w:val="center"/>
        <w:rPr>
          <w:b w:val="0"/>
          <w:color w:val="auto"/>
          <w:sz w:val="48"/>
          <w:szCs w:val="48"/>
        </w:rPr>
      </w:pPr>
      <w:r w:rsidRPr="00CD1C56">
        <w:rPr>
          <w:b w:val="0"/>
          <w:color w:val="auto"/>
          <w:sz w:val="48"/>
          <w:szCs w:val="48"/>
        </w:rPr>
        <w:t>Семинар - практикум для воспитателей</w:t>
      </w:r>
      <w:r>
        <w:rPr>
          <w:b w:val="0"/>
          <w:color w:val="auto"/>
          <w:sz w:val="48"/>
          <w:szCs w:val="48"/>
        </w:rPr>
        <w:t xml:space="preserve"> </w:t>
      </w:r>
    </w:p>
    <w:p w:rsidR="00CD1C56" w:rsidRDefault="00CD1C56" w:rsidP="00CD1C56">
      <w:pPr>
        <w:pStyle w:val="1"/>
        <w:spacing w:after="31" w:line="259" w:lineRule="auto"/>
        <w:ind w:left="0" w:firstLine="0"/>
        <w:jc w:val="center"/>
        <w:rPr>
          <w:b w:val="0"/>
          <w:color w:val="auto"/>
          <w:sz w:val="48"/>
          <w:szCs w:val="48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jc w:val="center"/>
        <w:rPr>
          <w:b w:val="0"/>
          <w:color w:val="auto"/>
          <w:sz w:val="48"/>
          <w:szCs w:val="48"/>
        </w:rPr>
      </w:pPr>
    </w:p>
    <w:p w:rsidR="00CD1C56" w:rsidRDefault="00CD1C56" w:rsidP="00CD1C56">
      <w:pPr>
        <w:pStyle w:val="1"/>
        <w:spacing w:after="31" w:line="259" w:lineRule="auto"/>
        <w:ind w:left="0" w:firstLine="0"/>
        <w:jc w:val="center"/>
        <w:rPr>
          <w:color w:val="auto"/>
          <w:sz w:val="52"/>
          <w:szCs w:val="52"/>
        </w:rPr>
      </w:pPr>
      <w:r w:rsidRPr="00CD1C56">
        <w:rPr>
          <w:color w:val="auto"/>
          <w:sz w:val="52"/>
          <w:szCs w:val="52"/>
        </w:rPr>
        <w:t>«Формирование здорового образа жизни дош</w:t>
      </w:r>
      <w:r w:rsidR="00D74667">
        <w:rPr>
          <w:color w:val="auto"/>
          <w:sz w:val="52"/>
          <w:szCs w:val="52"/>
        </w:rPr>
        <w:t>кольников в условиях ДОУ</w:t>
      </w:r>
      <w:r w:rsidRPr="00CD1C56">
        <w:rPr>
          <w:color w:val="auto"/>
          <w:sz w:val="52"/>
          <w:szCs w:val="52"/>
        </w:rPr>
        <w:t>»</w:t>
      </w:r>
    </w:p>
    <w:p w:rsidR="00CD1C56" w:rsidRDefault="00CD1C56" w:rsidP="00CD1C56"/>
    <w:p w:rsidR="00CD1C56" w:rsidRDefault="00CD1C56" w:rsidP="00CD1C56"/>
    <w:p w:rsidR="00CD1C56" w:rsidRDefault="00CD1C56" w:rsidP="00CD1C56"/>
    <w:p w:rsidR="00CD1C56" w:rsidRDefault="00CD1C56" w:rsidP="00CD1C56"/>
    <w:p w:rsidR="00CD1C56" w:rsidRDefault="00CD1C56" w:rsidP="00CD1C56"/>
    <w:p w:rsidR="00CD1C56" w:rsidRDefault="00CD1C56" w:rsidP="00CD1C56"/>
    <w:p w:rsidR="00CD1C56" w:rsidRDefault="00CD1C56" w:rsidP="00CD1C56"/>
    <w:p w:rsidR="00CD1C56" w:rsidRDefault="00CD1C56" w:rsidP="00CD1C56"/>
    <w:p w:rsidR="00CD1C56" w:rsidRDefault="00CD1C56" w:rsidP="00CD1C56">
      <w:r>
        <w:t xml:space="preserve">                                                                                  Выполнила: Н.Н. Сидорова, </w:t>
      </w:r>
    </w:p>
    <w:p w:rsidR="00CD1C56" w:rsidRDefault="00CD1C56" w:rsidP="00CD1C56">
      <w:pPr>
        <w:jc w:val="center"/>
      </w:pPr>
      <w:r>
        <w:t xml:space="preserve">                                                                             старший воспитатель</w:t>
      </w:r>
    </w:p>
    <w:p w:rsidR="00CD1C56" w:rsidRDefault="00CD1C56" w:rsidP="00CD1C56">
      <w:pPr>
        <w:jc w:val="center"/>
      </w:pPr>
    </w:p>
    <w:p w:rsidR="00CD1C56" w:rsidRDefault="00CD1C56" w:rsidP="00CD1C56">
      <w:pPr>
        <w:jc w:val="center"/>
      </w:pPr>
    </w:p>
    <w:p w:rsidR="00CD1C56" w:rsidRDefault="00CD1C56" w:rsidP="00CD1C56">
      <w:pPr>
        <w:jc w:val="center"/>
      </w:pPr>
    </w:p>
    <w:p w:rsidR="00CD1C56" w:rsidRDefault="00CD1C56" w:rsidP="00CD1C56">
      <w:pPr>
        <w:jc w:val="center"/>
      </w:pPr>
    </w:p>
    <w:p w:rsidR="00CD1C56" w:rsidRDefault="00CD1C56" w:rsidP="006D0A08">
      <w:pPr>
        <w:ind w:left="0" w:firstLine="0"/>
      </w:pPr>
    </w:p>
    <w:p w:rsidR="00CD1C56" w:rsidRDefault="00CD1C56" w:rsidP="00CD1C56">
      <w:pPr>
        <w:jc w:val="center"/>
      </w:pPr>
    </w:p>
    <w:p w:rsidR="00CD1C56" w:rsidRDefault="00CD1C56" w:rsidP="00CD1C56">
      <w:pPr>
        <w:jc w:val="center"/>
      </w:pPr>
      <w:r>
        <w:t>п. Ойха</w:t>
      </w:r>
    </w:p>
    <w:p w:rsidR="00AC76D7" w:rsidRDefault="006D0A08" w:rsidP="00AC76D7">
      <w:pPr>
        <w:jc w:val="center"/>
      </w:pPr>
      <w:r>
        <w:t>2021</w:t>
      </w:r>
    </w:p>
    <w:p w:rsidR="00CD1C56" w:rsidRPr="00AC76D7" w:rsidRDefault="00CD1C56" w:rsidP="00AC76D7">
      <w:pPr>
        <w:jc w:val="center"/>
      </w:pPr>
      <w:r w:rsidRPr="006D0A08">
        <w:rPr>
          <w:b/>
          <w:szCs w:val="28"/>
        </w:rPr>
        <w:lastRenderedPageBreak/>
        <w:t xml:space="preserve">Ход семинара </w:t>
      </w:r>
    </w:p>
    <w:p w:rsidR="00CD1C56" w:rsidRPr="00AC76D7" w:rsidRDefault="00AC76D7" w:rsidP="00E841A1">
      <w:pPr>
        <w:spacing w:after="0" w:line="276" w:lineRule="auto"/>
        <w:ind w:left="-5" w:right="5464"/>
        <w:jc w:val="both"/>
        <w:rPr>
          <w:b/>
          <w:szCs w:val="28"/>
        </w:rPr>
      </w:pPr>
      <w:r w:rsidRPr="00AC76D7">
        <w:rPr>
          <w:b/>
          <w:szCs w:val="28"/>
        </w:rPr>
        <w:t>1.</w:t>
      </w:r>
      <w:r w:rsidR="00CD1C56" w:rsidRPr="00AC76D7">
        <w:rPr>
          <w:b/>
          <w:szCs w:val="28"/>
        </w:rPr>
        <w:t xml:space="preserve"> Вводная часть. </w:t>
      </w:r>
    </w:p>
    <w:p w:rsidR="00CD1C56" w:rsidRPr="00AC76D7" w:rsidRDefault="00CD1C56" w:rsidP="00E841A1">
      <w:pPr>
        <w:spacing w:after="25" w:line="276" w:lineRule="auto"/>
        <w:ind w:left="0" w:firstLine="0"/>
        <w:jc w:val="both"/>
        <w:rPr>
          <w:b/>
          <w:color w:val="auto"/>
          <w:szCs w:val="28"/>
        </w:rPr>
      </w:pPr>
      <w:r w:rsidRPr="00AC76D7">
        <w:rPr>
          <w:b/>
          <w:color w:val="auto"/>
          <w:szCs w:val="28"/>
        </w:rPr>
        <w:t xml:space="preserve">Упражнение “Воздушный шар” </w:t>
      </w:r>
      <w:r w:rsidRPr="006D0A08">
        <w:rPr>
          <w:szCs w:val="28"/>
        </w:rPr>
        <w:t xml:space="preserve">(о ценности здоровья для человека).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Нарисуйте воздушный шар, который летит над землей. Дорисуйте человечка в корзине воздушного шара. Это Вы. Вокруг Вас ярко светит солнце, голубое небо. Напишите, какие 7 ценностей важные для Вас настолько, что Вы взяли бы их с собой в путешествие (например, деньги, здоровье, семья, работа, любовь и др.).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>А теперь представьте, что ваш воздушный шар начал снижаться и скоро упадёт. Вам нужно избавиться от балласта, чтобы подняться вверх. Сбросьте балласт, то есть вычеркните 2(а потом еще 2) слова из списка. Что вы оставили в списке? Обоснуйте ответ, что вы поставили на 1 место.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Все зачитывают по кругу свои жизненные ценности. Ведущий записывает их на доске. Если слова повторяются, то старший воспитатель ставит плюсы. Затем определяется рейтинг жизненных ценностей по количеству плюсов и по важности для присутствующих. Например, 1 место – здоровье, 2 место - семья и т. д.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Притча “Давным-давно, на горе Олимп жили боги. Стало им скучно, и решили они создать человека и заселить планету Земля. Долго думали они, каким должен быть человек. Один из богов сказал: “Человек должен быть сильным”, другой сказал: “Человек должен быть здоровым”, третий сказал: “Человек должен быть умным”. Но один из богов сказал так: “Если всё это будет у человека, он будет подобен нам”. И, решили они спрятать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- за высокие горы. Как вы думаете, куда спрятали боги здоровье? Один из богов сказал: "Здоровье надо спрятать в самого человека". Так и живет с давних времён человек, пытаясь найти своё здоровье. Да вот не каждый может найти и сберечь бесценный дар богов! Значит, здоровье- то оказывается спрятано в каждом из нас.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Как известно, хорошее здоровье способствует успешному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воспитанию и обучению, а успешное воспитание и обучение – улучшению здоровья. </w:t>
      </w:r>
    </w:p>
    <w:p w:rsidR="00CD1C56" w:rsidRPr="006D0A08" w:rsidRDefault="00CD1C56" w:rsidP="00E841A1">
      <w:pPr>
        <w:spacing w:after="20" w:line="276" w:lineRule="auto"/>
        <w:ind w:left="0" w:firstLine="0"/>
        <w:jc w:val="both"/>
        <w:rPr>
          <w:szCs w:val="28"/>
        </w:rPr>
      </w:pPr>
      <w:r w:rsidRPr="006D0A08">
        <w:rPr>
          <w:b/>
          <w:i/>
          <w:szCs w:val="28"/>
        </w:rPr>
        <w:t xml:space="preserve">Основная часть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Итак, тема нашего семинара – практикума посвящена здоровью: </w:t>
      </w:r>
    </w:p>
    <w:p w:rsidR="00CD1C56" w:rsidRPr="006D0A08" w:rsidRDefault="00CD1C56" w:rsidP="00E841A1">
      <w:pPr>
        <w:spacing w:line="276" w:lineRule="auto"/>
        <w:ind w:left="-5" w:right="414"/>
        <w:jc w:val="both"/>
        <w:rPr>
          <w:szCs w:val="28"/>
        </w:rPr>
      </w:pPr>
      <w:r w:rsidRPr="006D0A08">
        <w:rPr>
          <w:szCs w:val="28"/>
        </w:rPr>
        <w:t xml:space="preserve">«Формирование здорового образа жизни дошкольников в условиях ДОУ и семьи».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Цель: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lastRenderedPageBreak/>
        <w:t xml:space="preserve">Формирование мотивационных установок на здоровый образ жизни. Уточнение и углубление компетенций воспитателей об основных факторах, способствующих укреплению и сохранению здоровья ребенка в условиях детского сада.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Задачи: </w:t>
      </w:r>
    </w:p>
    <w:p w:rsidR="00560E71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-Расширить знания педагогов с учетом современных требований по формированию основ физического воспитания и здорового образа жизни.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-Поиск эффективных форм, использование инновационных подходов и новых технологий при организации физкультурно-оздоровительной работы в ДОУ.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-Развить творческий потенциал педагогов.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Уважаемые педагоги, давайте разбираться, что же такое здоровье? </w:t>
      </w:r>
    </w:p>
    <w:p w:rsidR="00CD1C56" w:rsidRPr="006D0A08" w:rsidRDefault="00560E71" w:rsidP="00E841A1">
      <w:pPr>
        <w:pStyle w:val="1"/>
        <w:spacing w:line="276" w:lineRule="auto"/>
        <w:ind w:left="-5" w:right="0"/>
        <w:jc w:val="both"/>
        <w:rPr>
          <w:szCs w:val="28"/>
        </w:rPr>
      </w:pPr>
      <w:r w:rsidRPr="006D0A08">
        <w:rPr>
          <w:szCs w:val="28"/>
        </w:rPr>
        <w:t xml:space="preserve"> </w:t>
      </w:r>
      <w:r w:rsidR="00CD1C56" w:rsidRPr="00AC76D7">
        <w:rPr>
          <w:color w:val="auto"/>
          <w:szCs w:val="28"/>
        </w:rPr>
        <w:t xml:space="preserve">«ЗДОРОВЬЕ»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-естественное состояние организма, характеризующееся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его уравновешенностью с окружающей средой и отсутствием каких-либо болезненных изменений. </w:t>
      </w:r>
    </w:p>
    <w:p w:rsidR="00CD1C56" w:rsidRPr="00AC76D7" w:rsidRDefault="00CD1C56" w:rsidP="00E841A1">
      <w:pPr>
        <w:pStyle w:val="1"/>
        <w:spacing w:line="276" w:lineRule="auto"/>
        <w:ind w:left="-5" w:right="0"/>
        <w:jc w:val="both"/>
        <w:rPr>
          <w:color w:val="auto"/>
          <w:szCs w:val="28"/>
        </w:rPr>
      </w:pPr>
      <w:r w:rsidRPr="00AC76D7">
        <w:rPr>
          <w:color w:val="auto"/>
          <w:szCs w:val="28"/>
        </w:rPr>
        <w:t xml:space="preserve">«ЗДОРОВЬЕ»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>-</w:t>
      </w:r>
      <w:r w:rsidR="00560E71">
        <w:rPr>
          <w:szCs w:val="28"/>
        </w:rPr>
        <w:t>нормальное состояние, правильно</w:t>
      </w:r>
      <w:r w:rsidRPr="006D0A08">
        <w:rPr>
          <w:szCs w:val="28"/>
        </w:rPr>
        <w:t xml:space="preserve"> функционирующего, неповрежденного организма. </w:t>
      </w:r>
    </w:p>
    <w:p w:rsidR="00CD1C56" w:rsidRPr="00AC76D7" w:rsidRDefault="00CD1C56" w:rsidP="00E841A1">
      <w:pPr>
        <w:pStyle w:val="1"/>
        <w:spacing w:line="276" w:lineRule="auto"/>
        <w:ind w:left="-5" w:right="0"/>
        <w:jc w:val="both"/>
        <w:rPr>
          <w:color w:val="auto"/>
          <w:szCs w:val="28"/>
        </w:rPr>
      </w:pPr>
      <w:r w:rsidRPr="00AC76D7">
        <w:rPr>
          <w:color w:val="auto"/>
          <w:szCs w:val="28"/>
        </w:rPr>
        <w:t xml:space="preserve">«ЗДОРОВЬЕ»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-состояние </w:t>
      </w:r>
      <w:r w:rsidRPr="006D0A08">
        <w:rPr>
          <w:szCs w:val="28"/>
        </w:rPr>
        <w:tab/>
        <w:t xml:space="preserve">целеполагающей </w:t>
      </w:r>
      <w:r w:rsidRPr="006D0A08">
        <w:rPr>
          <w:szCs w:val="28"/>
        </w:rPr>
        <w:tab/>
        <w:t xml:space="preserve">жизнедеятельности, </w:t>
      </w:r>
      <w:r w:rsidRPr="006D0A08">
        <w:rPr>
          <w:szCs w:val="28"/>
        </w:rPr>
        <w:tab/>
        <w:t xml:space="preserve">воспроизводящей психофизиологическую потребность в добровольном напряжении. </w:t>
      </w:r>
    </w:p>
    <w:p w:rsidR="00CD1C56" w:rsidRPr="006D0A08" w:rsidRDefault="00CD1C56" w:rsidP="00E841A1">
      <w:pPr>
        <w:pStyle w:val="1"/>
        <w:spacing w:line="276" w:lineRule="auto"/>
        <w:ind w:left="-5" w:right="0"/>
        <w:jc w:val="both"/>
        <w:rPr>
          <w:szCs w:val="28"/>
        </w:rPr>
      </w:pPr>
      <w:r w:rsidRPr="00AC76D7">
        <w:rPr>
          <w:color w:val="auto"/>
          <w:szCs w:val="28"/>
        </w:rPr>
        <w:t xml:space="preserve">«ЗДОРОВЬЕ»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-отсутствие болезней, физических дефектов, полное психическое, социально- нравственное и физиологическое благополучие. Таким образом, здоровье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-это состояние полного физического, душевного и социального благополучия, а не только отсутствие болезней и физических дефектов.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Многие придерживаются определения здоровья, часто имея в виду его физическую составляющую, забывая о социально-психологической и духовно-нравственной. </w:t>
      </w:r>
      <w:r w:rsidRPr="006D0A08">
        <w:rPr>
          <w:szCs w:val="28"/>
        </w:rPr>
        <w:tab/>
        <w:t xml:space="preserve">Важно </w:t>
      </w:r>
      <w:r w:rsidRPr="006D0A08">
        <w:rPr>
          <w:szCs w:val="28"/>
        </w:rPr>
        <w:tab/>
        <w:t xml:space="preserve">переломить </w:t>
      </w:r>
      <w:r w:rsidRPr="006D0A08">
        <w:rPr>
          <w:szCs w:val="28"/>
        </w:rPr>
        <w:tab/>
        <w:t xml:space="preserve">эту </w:t>
      </w:r>
      <w:r w:rsidRPr="006D0A08">
        <w:rPr>
          <w:szCs w:val="28"/>
        </w:rPr>
        <w:tab/>
        <w:t xml:space="preserve">тенденцию </w:t>
      </w:r>
      <w:r w:rsidRPr="006D0A08">
        <w:rPr>
          <w:szCs w:val="28"/>
        </w:rPr>
        <w:tab/>
        <w:t xml:space="preserve">и руководствоваться определением здоровья как многогранного понятия, включающего </w:t>
      </w:r>
      <w:r w:rsidRPr="006D0A08">
        <w:rPr>
          <w:szCs w:val="28"/>
        </w:rPr>
        <w:tab/>
        <w:t xml:space="preserve">физический, </w:t>
      </w:r>
      <w:r w:rsidRPr="006D0A08">
        <w:rPr>
          <w:szCs w:val="28"/>
        </w:rPr>
        <w:tab/>
        <w:t xml:space="preserve">социально-психологический </w:t>
      </w:r>
      <w:r w:rsidRPr="006D0A08">
        <w:rPr>
          <w:szCs w:val="28"/>
        </w:rPr>
        <w:tab/>
        <w:t xml:space="preserve">и </w:t>
      </w:r>
      <w:r w:rsidRPr="006D0A08">
        <w:rPr>
          <w:szCs w:val="28"/>
        </w:rPr>
        <w:tab/>
      </w:r>
      <w:r w:rsidR="00560E71" w:rsidRPr="006D0A08">
        <w:rPr>
          <w:szCs w:val="28"/>
        </w:rPr>
        <w:t>духовно-нравственный</w:t>
      </w:r>
      <w:r w:rsidRPr="006D0A08">
        <w:rPr>
          <w:szCs w:val="28"/>
        </w:rPr>
        <w:t xml:space="preserve"> аспект. </w:t>
      </w:r>
    </w:p>
    <w:p w:rsidR="00CD1C56" w:rsidRPr="006D0A08" w:rsidRDefault="00560E71" w:rsidP="00E841A1">
      <w:pPr>
        <w:spacing w:line="276" w:lineRule="auto"/>
        <w:ind w:left="-5"/>
        <w:jc w:val="both"/>
        <w:rPr>
          <w:szCs w:val="28"/>
        </w:rPr>
      </w:pPr>
      <w:r>
        <w:rPr>
          <w:szCs w:val="28"/>
        </w:rPr>
        <w:t>А</w:t>
      </w:r>
      <w:r w:rsidR="00CD1C56" w:rsidRPr="006D0A08">
        <w:rPr>
          <w:szCs w:val="28"/>
        </w:rPr>
        <w:t xml:space="preserve"> тепе</w:t>
      </w:r>
      <w:r w:rsidR="00D424A6">
        <w:rPr>
          <w:szCs w:val="28"/>
        </w:rPr>
        <w:t>рь давайте попробуем определить, отчего</w:t>
      </w:r>
      <w:r w:rsidR="00CD1C56" w:rsidRPr="006D0A08">
        <w:rPr>
          <w:szCs w:val="28"/>
        </w:rPr>
        <w:t xml:space="preserve"> зависит</w:t>
      </w:r>
      <w:r w:rsidR="00D424A6">
        <w:rPr>
          <w:szCs w:val="28"/>
        </w:rPr>
        <w:t xml:space="preserve"> состояние здо</w:t>
      </w:r>
      <w:r w:rsidR="00AC76D7">
        <w:rPr>
          <w:szCs w:val="28"/>
        </w:rPr>
        <w:t>р</w:t>
      </w:r>
      <w:r w:rsidR="00D424A6">
        <w:rPr>
          <w:szCs w:val="28"/>
        </w:rPr>
        <w:t>овья</w:t>
      </w:r>
      <w:r w:rsidR="00CD1C56" w:rsidRPr="006D0A08">
        <w:rPr>
          <w:szCs w:val="28"/>
        </w:rPr>
        <w:t xml:space="preserve">?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-система здравоохранения –10%;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-от наследственных факторов –20%;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-от состояния окружающей среды –20%;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-от самого человека (образ жизни) –50%.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lastRenderedPageBreak/>
        <w:t xml:space="preserve">Поэтому детей с самого раннего возраста необходимо приучать ценить, беречь и укреплять свое здоровье, и лишь в этом случае можно надеяться, что будущие поколения будут более здоровы и развиты не только личностно, интеллектуально, духовно, но и физически. </w:t>
      </w:r>
    </w:p>
    <w:p w:rsidR="00CD1C56" w:rsidRPr="006D0A08" w:rsidRDefault="00AC76D7" w:rsidP="00E841A1">
      <w:pPr>
        <w:spacing w:line="276" w:lineRule="auto"/>
        <w:ind w:left="-5"/>
        <w:jc w:val="both"/>
        <w:rPr>
          <w:szCs w:val="28"/>
        </w:rPr>
      </w:pPr>
      <w:r>
        <w:rPr>
          <w:szCs w:val="28"/>
        </w:rPr>
        <w:t>Итак,</w:t>
      </w:r>
      <w:r w:rsidR="00CD1C56" w:rsidRPr="006D0A08">
        <w:rPr>
          <w:szCs w:val="28"/>
        </w:rPr>
        <w:t xml:space="preserve"> сформулируем понятие «ЗДОРОВЫЙ ОБРАЗ ЖИЗНИ».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«Здоровый образ жизни»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-активная деятельность людей, направленная на сохранение и улучшение собственного здоровья.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«Здоровый образ жизни» - это правильное, качественное питание, занятия спортом, отсутствие вредных привычек и т.п....»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Федеральный </w:t>
      </w:r>
      <w:r w:rsidRPr="006D0A08">
        <w:rPr>
          <w:szCs w:val="28"/>
        </w:rPr>
        <w:tab/>
        <w:t xml:space="preserve">закон </w:t>
      </w:r>
      <w:r w:rsidRPr="006D0A08">
        <w:rPr>
          <w:szCs w:val="28"/>
        </w:rPr>
        <w:tab/>
        <w:t xml:space="preserve">РФ </w:t>
      </w:r>
      <w:proofErr w:type="gramStart"/>
      <w:r w:rsidRPr="006D0A08">
        <w:rPr>
          <w:szCs w:val="28"/>
        </w:rPr>
        <w:tab/>
        <w:t>«</w:t>
      </w:r>
      <w:proofErr w:type="gramEnd"/>
      <w:r w:rsidRPr="006D0A08">
        <w:rPr>
          <w:szCs w:val="28"/>
        </w:rPr>
        <w:t xml:space="preserve">Об </w:t>
      </w:r>
      <w:r w:rsidRPr="006D0A08">
        <w:rPr>
          <w:szCs w:val="28"/>
        </w:rPr>
        <w:tab/>
        <w:t xml:space="preserve">образовании» </w:t>
      </w:r>
      <w:r w:rsidRPr="006D0A08">
        <w:rPr>
          <w:szCs w:val="28"/>
        </w:rPr>
        <w:tab/>
        <w:t xml:space="preserve">гласит: </w:t>
      </w:r>
      <w:r w:rsidRPr="006D0A08">
        <w:rPr>
          <w:szCs w:val="28"/>
        </w:rPr>
        <w:tab/>
        <w:t xml:space="preserve">«Организации, осуществляющие </w:t>
      </w:r>
      <w:r w:rsidRPr="006D0A08">
        <w:rPr>
          <w:szCs w:val="28"/>
        </w:rPr>
        <w:tab/>
        <w:t xml:space="preserve">образовательную </w:t>
      </w:r>
      <w:r w:rsidRPr="006D0A08">
        <w:rPr>
          <w:szCs w:val="28"/>
        </w:rPr>
        <w:tab/>
        <w:t xml:space="preserve">деятельность, </w:t>
      </w:r>
      <w:r w:rsidRPr="006D0A08">
        <w:rPr>
          <w:szCs w:val="28"/>
        </w:rPr>
        <w:tab/>
        <w:t xml:space="preserve">при </w:t>
      </w:r>
      <w:r w:rsidRPr="006D0A08">
        <w:rPr>
          <w:szCs w:val="28"/>
        </w:rPr>
        <w:tab/>
        <w:t xml:space="preserve">реализации образовательных программ организуют и создают условия для охраны здоровья обучающихся, для профилактики заболеваний и оздоровления детей, для занятия ими физической культурой и спортом, пропагандируют и обучают навыкам здорового образа жизни».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На сегодняшний день, в соответствии с ФГОС ДО, направленного на решение одной из первостепенных задач «охраны и укрепления физического и психического здоровья детей, формирование общей культуры личности детей, в том числе ценности здорового образа жизни», созданы все условия для активизации инновационной деятельности по укреплению здоровья детей в образовательных учреждениях. Сохранение и укрепление здоровья детей, и формирование у них здорового образа жизни должно стать главным направлением в деятельности каждой дошкольной образовательной организации. </w:t>
      </w:r>
    </w:p>
    <w:p w:rsidR="00CD1C56" w:rsidRPr="00D424A6" w:rsidRDefault="00CD1C56" w:rsidP="00E841A1">
      <w:pPr>
        <w:spacing w:line="276" w:lineRule="auto"/>
        <w:ind w:left="-5" w:right="994"/>
        <w:jc w:val="both"/>
        <w:rPr>
          <w:b/>
          <w:color w:val="auto"/>
          <w:szCs w:val="28"/>
        </w:rPr>
      </w:pPr>
      <w:r w:rsidRPr="006D0A08">
        <w:rPr>
          <w:szCs w:val="28"/>
        </w:rPr>
        <w:t xml:space="preserve">Коллеги, давайте разберёмся, </w:t>
      </w:r>
      <w:r w:rsidRPr="00D424A6">
        <w:rPr>
          <w:b/>
          <w:color w:val="auto"/>
          <w:szCs w:val="28"/>
        </w:rPr>
        <w:t xml:space="preserve">что относится к технологии сохранения и стимулирования здоровья? </w:t>
      </w:r>
    </w:p>
    <w:p w:rsidR="00CD1C56" w:rsidRPr="006D0A08" w:rsidRDefault="00D424A6" w:rsidP="00E841A1">
      <w:pPr>
        <w:spacing w:line="276" w:lineRule="auto"/>
        <w:ind w:left="-5"/>
        <w:jc w:val="both"/>
        <w:rPr>
          <w:szCs w:val="28"/>
        </w:rPr>
      </w:pPr>
      <w:r>
        <w:rPr>
          <w:szCs w:val="28"/>
        </w:rPr>
        <w:t xml:space="preserve">•Динамические паузы, </w:t>
      </w:r>
      <w:r w:rsidR="00CD1C56" w:rsidRPr="006D0A08">
        <w:rPr>
          <w:szCs w:val="28"/>
        </w:rPr>
        <w:t xml:space="preserve">физкультминутки, двигательные разминки </w:t>
      </w:r>
    </w:p>
    <w:p w:rsidR="00CD1C56" w:rsidRPr="006D0A08" w:rsidRDefault="00D424A6" w:rsidP="00E841A1">
      <w:pPr>
        <w:spacing w:line="276" w:lineRule="auto"/>
        <w:ind w:left="-5"/>
        <w:jc w:val="both"/>
        <w:rPr>
          <w:szCs w:val="28"/>
        </w:rPr>
      </w:pPr>
      <w:r>
        <w:rPr>
          <w:szCs w:val="28"/>
        </w:rPr>
        <w:t>(</w:t>
      </w:r>
      <w:r w:rsidR="00CD1C56" w:rsidRPr="006D0A08">
        <w:rPr>
          <w:szCs w:val="28"/>
        </w:rPr>
        <w:t>проводятся во время занятий, 2-5 мин., в качестве профилактики утомления. Могут включать в себя элементы гимнастики для гла</w:t>
      </w:r>
      <w:r>
        <w:rPr>
          <w:szCs w:val="28"/>
        </w:rPr>
        <w:t>з, дыхательной гимнастики и др.)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•Подвижные и спортивные игры разной степени подвижности проводятся ежедневно во всех возрастных группах.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•Релаксация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•Пальчиковая гимнастика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•Гимнастика для глаз </w:t>
      </w:r>
    </w:p>
    <w:p w:rsidR="00CD1C56" w:rsidRPr="006D0A08" w:rsidRDefault="00D424A6" w:rsidP="00E841A1">
      <w:pPr>
        <w:spacing w:line="276" w:lineRule="auto"/>
        <w:ind w:left="-5"/>
        <w:jc w:val="both"/>
        <w:rPr>
          <w:szCs w:val="28"/>
        </w:rPr>
      </w:pPr>
      <w:r>
        <w:rPr>
          <w:szCs w:val="28"/>
        </w:rPr>
        <w:lastRenderedPageBreak/>
        <w:t>•Бодрящая гимнастика (</w:t>
      </w:r>
      <w:r w:rsidR="00CD1C56" w:rsidRPr="006D0A08">
        <w:rPr>
          <w:szCs w:val="28"/>
        </w:rPr>
        <w:t>ежедневно после дневного сна, 5-10 мин. Форма проведения различна: упражнения на кроватках, возле кро</w:t>
      </w:r>
      <w:r>
        <w:rPr>
          <w:szCs w:val="28"/>
        </w:rPr>
        <w:t>ваток, ходьба по тропе здоровья)</w:t>
      </w:r>
      <w:r w:rsidR="00CD1C56" w:rsidRPr="006D0A08">
        <w:rPr>
          <w:szCs w:val="28"/>
        </w:rPr>
        <w:t xml:space="preserve">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•Дыхательная гимнастика </w:t>
      </w:r>
    </w:p>
    <w:p w:rsidR="00CD1C56" w:rsidRPr="006D0A08" w:rsidRDefault="00CD1C56" w:rsidP="00E841A1">
      <w:pPr>
        <w:spacing w:after="20" w:line="276" w:lineRule="auto"/>
        <w:ind w:left="-5"/>
        <w:jc w:val="both"/>
        <w:rPr>
          <w:szCs w:val="28"/>
        </w:rPr>
      </w:pPr>
      <w:r w:rsidRPr="006D0A08">
        <w:rPr>
          <w:b/>
          <w:szCs w:val="28"/>
        </w:rPr>
        <w:t xml:space="preserve">Упражнение "Посещение зоопарка"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Встаньте, пожалуйста, паровозиком в круг друг за другом.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Старший воспитатель становится позади последнего из участников и рассказывает о посещении зоопарка, массируя спину тому, кто стоит впереди. Остальные повторяют за ним и по кругу делают массаж друг другу.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1.В зоопарке утро. Служащий зоопарка чистит граблями дорожки (при помощи пальцев делать по спине движения сверху вниз, справа налево).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2.Затем он открывает ворота зоопарка (ребрами ладоней проводить направо и налево от позвоночника).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3.Приходят в зоопарк первые посетители (при помощи кончиков пальцев "сбегать" вниз по спине).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4.Они идут к вольеру с жирафами и смотрят, как они радостно прыгают (короткие, но сильные хлопки по спине крест-накрест). </w:t>
      </w:r>
    </w:p>
    <w:p w:rsidR="00CD1C56" w:rsidRPr="006D0A08" w:rsidRDefault="00CD1C56" w:rsidP="00E841A1">
      <w:pPr>
        <w:spacing w:line="276" w:lineRule="auto"/>
        <w:ind w:left="-5" w:right="910"/>
        <w:jc w:val="both"/>
        <w:rPr>
          <w:szCs w:val="28"/>
        </w:rPr>
      </w:pPr>
      <w:r w:rsidRPr="006D0A08">
        <w:rPr>
          <w:szCs w:val="28"/>
        </w:rPr>
        <w:t xml:space="preserve">5.Рядом находится загон со львами. Сейчас им раздают корм, и львы с жадностью едят мясо (двумя руками мять шею и лопатки).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6.Затем посетители идут к пингвинам, которые весело скользят в воду (медленно провести ладонями вниз по спине рядом с позвоночником, но не по позвоночнику).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7.Слышатся сильные прыжки кенгуру ("топать" кончиками пальцев по спине). </w:t>
      </w:r>
    </w:p>
    <w:p w:rsidR="00CD1C56" w:rsidRPr="006D0A08" w:rsidRDefault="00CD1C56" w:rsidP="00E841A1">
      <w:pPr>
        <w:spacing w:line="276" w:lineRule="auto"/>
        <w:ind w:left="-5" w:right="849"/>
        <w:jc w:val="both"/>
        <w:rPr>
          <w:szCs w:val="28"/>
        </w:rPr>
      </w:pPr>
      <w:r w:rsidRPr="006D0A08">
        <w:rPr>
          <w:szCs w:val="28"/>
        </w:rPr>
        <w:t xml:space="preserve">8.Рядом находится вольер со слонами. Они медленно ходят по вольеру (медленно и сильно нажимать кулаками на спину). </w:t>
      </w:r>
    </w:p>
    <w:p w:rsidR="00CD1C56" w:rsidRPr="006D0A08" w:rsidRDefault="00CD1C56" w:rsidP="00E841A1">
      <w:pPr>
        <w:spacing w:line="276" w:lineRule="auto"/>
        <w:ind w:left="-5" w:right="224"/>
        <w:jc w:val="both"/>
        <w:rPr>
          <w:szCs w:val="28"/>
        </w:rPr>
      </w:pPr>
      <w:r w:rsidRPr="006D0A08">
        <w:rPr>
          <w:szCs w:val="28"/>
        </w:rPr>
        <w:t xml:space="preserve">9.А сейчас посетители идут в террариум со змеями. Змеи медленно ползают по песку (делать ладонями движения, похожие на змеиные).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10.Вот крокодил открывает свою пасть и хватает еду (коротко и сильно щипать руки и ноги).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11.А вот и колибри прилетела в гнезд о и устраивается там поудобнее (запустить пальцы в волосы и слегка подергать их).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>12.Вот прогулка подошла к концу. Посетители зоопарка идут к выходу и садятся на стулья</w:t>
      </w:r>
      <w:r w:rsidR="00D424A6">
        <w:rPr>
          <w:szCs w:val="28"/>
        </w:rPr>
        <w:t xml:space="preserve"> </w:t>
      </w:r>
      <w:r w:rsidRPr="006D0A08">
        <w:rPr>
          <w:szCs w:val="28"/>
        </w:rPr>
        <w:t xml:space="preserve">(кончиками пальцев пробежать по спине и положить обе руки на плечи партнера; почувствовать его дыхание) </w:t>
      </w:r>
    </w:p>
    <w:p w:rsidR="00CD1C56" w:rsidRPr="00D424A6" w:rsidRDefault="00CD1C56" w:rsidP="00E841A1">
      <w:pPr>
        <w:spacing w:line="276" w:lineRule="auto"/>
        <w:ind w:left="-5"/>
        <w:jc w:val="both"/>
        <w:rPr>
          <w:b/>
          <w:szCs w:val="28"/>
        </w:rPr>
      </w:pPr>
      <w:r w:rsidRPr="00D424A6">
        <w:rPr>
          <w:b/>
          <w:szCs w:val="28"/>
        </w:rPr>
        <w:t xml:space="preserve">2.Что относится к технологии обучения здоровому образу жизни: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•Утренняя гимнастика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•Физкультурные занятия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lastRenderedPageBreak/>
        <w:t xml:space="preserve">-Серия игровых занятий о ЗОЖ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-Игротерапия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•Самомассаж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•Активный отдых </w:t>
      </w:r>
    </w:p>
    <w:p w:rsidR="00CD1C56" w:rsidRPr="00C9537C" w:rsidRDefault="00CD1C56" w:rsidP="00E841A1">
      <w:pPr>
        <w:spacing w:line="276" w:lineRule="auto"/>
        <w:ind w:left="-5"/>
        <w:jc w:val="both"/>
        <w:rPr>
          <w:b/>
          <w:szCs w:val="28"/>
        </w:rPr>
      </w:pPr>
      <w:r w:rsidRPr="00C9537C">
        <w:rPr>
          <w:b/>
          <w:szCs w:val="28"/>
        </w:rPr>
        <w:t xml:space="preserve">3.Что относится к коррекционным технологиям: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•Артикуляционная гимнастика, </w:t>
      </w:r>
      <w:proofErr w:type="spellStart"/>
      <w:r w:rsidRPr="006D0A08">
        <w:rPr>
          <w:szCs w:val="28"/>
        </w:rPr>
        <w:t>логоритмика</w:t>
      </w:r>
      <w:proofErr w:type="spellEnd"/>
      <w:r w:rsidRPr="006D0A08">
        <w:rPr>
          <w:szCs w:val="28"/>
        </w:rPr>
        <w:t xml:space="preserve">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•Технология музыкального воздействия проводится в различных формах Физкультурно - оздоровительной работы 2-4 раза в месяц в зависимости от поставленных целей. Используются в качестве вспомогательного средства как часть других технологий; для снятия напряжения, повышения эмоционального настроя.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•Сказкотерапию используют для психологической терапевтической и развивающей работы.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-Арттерапия.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-Технологии воздействия цветом - правильно подобранные цвета в группе снимают напряжение и повышают эмоциональный настрой ребенка.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>-</w:t>
      </w:r>
      <w:proofErr w:type="spellStart"/>
      <w:r w:rsidRPr="006D0A08">
        <w:rPr>
          <w:szCs w:val="28"/>
        </w:rPr>
        <w:t>Психогимнастика</w:t>
      </w:r>
      <w:proofErr w:type="spellEnd"/>
      <w:r w:rsidRPr="006D0A08">
        <w:rPr>
          <w:szCs w:val="28"/>
        </w:rPr>
        <w:t xml:space="preserve">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-Песочная терапия. </w:t>
      </w: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Таким образом, очень важно, чтобы каждая из рассмотренных технологий имела оздоровительную направленность, а используемая в комплексе здоровье сберегающая деятельность в итоге сформировала бы у ребенка стойкую мотивацию на здоровый образ жизни и полноценное развитие. </w:t>
      </w:r>
    </w:p>
    <w:p w:rsidR="00CD1C56" w:rsidRPr="006D0A08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 xml:space="preserve">Здоровьесберегающие </w:t>
      </w:r>
      <w:r w:rsidRPr="006D0A08">
        <w:rPr>
          <w:szCs w:val="28"/>
        </w:rPr>
        <w:tab/>
        <w:t xml:space="preserve">образовательные </w:t>
      </w:r>
      <w:r w:rsidRPr="006D0A08">
        <w:rPr>
          <w:szCs w:val="28"/>
        </w:rPr>
        <w:tab/>
        <w:t xml:space="preserve">технологии </w:t>
      </w:r>
      <w:r w:rsidRPr="006D0A08">
        <w:rPr>
          <w:szCs w:val="28"/>
        </w:rPr>
        <w:tab/>
        <w:t xml:space="preserve">в </w:t>
      </w:r>
      <w:r w:rsidRPr="006D0A08">
        <w:rPr>
          <w:szCs w:val="28"/>
        </w:rPr>
        <w:tab/>
        <w:t xml:space="preserve">дошкольном образовательном учреждении предполагают воспитание валеологической культуры родителей с целью приобретения знаний о здоровом образе жизни и осознанного отношения к здоровью у детей. </w:t>
      </w:r>
    </w:p>
    <w:p w:rsidR="00CD1C56" w:rsidRPr="00C9537C" w:rsidRDefault="00C9537C" w:rsidP="00E841A1">
      <w:pPr>
        <w:spacing w:line="276" w:lineRule="auto"/>
        <w:ind w:left="-5"/>
        <w:jc w:val="both"/>
        <w:rPr>
          <w:b/>
          <w:szCs w:val="28"/>
        </w:rPr>
      </w:pPr>
      <w:r>
        <w:rPr>
          <w:b/>
          <w:szCs w:val="28"/>
        </w:rPr>
        <w:t>Какие м</w:t>
      </w:r>
      <w:r w:rsidR="00CD1C56" w:rsidRPr="00C9537C">
        <w:rPr>
          <w:b/>
          <w:szCs w:val="28"/>
        </w:rPr>
        <w:t xml:space="preserve">етоды и формы работы с родителями по формированию навыков здорового образа жизни </w:t>
      </w:r>
      <w:r>
        <w:rPr>
          <w:b/>
          <w:szCs w:val="28"/>
        </w:rPr>
        <w:t>используете вы?</w:t>
      </w:r>
    </w:p>
    <w:p w:rsidR="00C9537C" w:rsidRPr="00C9537C" w:rsidRDefault="00CD1C56" w:rsidP="00E841A1">
      <w:pPr>
        <w:spacing w:line="276" w:lineRule="auto"/>
        <w:ind w:left="-5"/>
        <w:jc w:val="both"/>
        <w:rPr>
          <w:szCs w:val="28"/>
        </w:rPr>
      </w:pPr>
      <w:r w:rsidRPr="006D0A08">
        <w:rPr>
          <w:szCs w:val="28"/>
        </w:rPr>
        <w:t>А теперь п</w:t>
      </w:r>
      <w:r w:rsidR="00E841A1">
        <w:rPr>
          <w:szCs w:val="28"/>
        </w:rPr>
        <w:t>редлагаю в</w:t>
      </w:r>
      <w:r w:rsidR="00C9537C">
        <w:rPr>
          <w:szCs w:val="28"/>
        </w:rPr>
        <w:t>ам решить кроссворд</w:t>
      </w:r>
      <w:r w:rsidR="00AC76D7">
        <w:rPr>
          <w:szCs w:val="28"/>
        </w:rPr>
        <w:t>:</w:t>
      </w:r>
    </w:p>
    <w:tbl>
      <w:tblPr>
        <w:tblpPr w:leftFromText="45" w:rightFromText="45" w:vertAnchor="text"/>
        <w:tblW w:w="86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385"/>
        <w:gridCol w:w="591"/>
        <w:gridCol w:w="386"/>
        <w:gridCol w:w="385"/>
        <w:gridCol w:w="385"/>
        <w:gridCol w:w="386"/>
        <w:gridCol w:w="386"/>
        <w:gridCol w:w="386"/>
        <w:gridCol w:w="386"/>
        <w:gridCol w:w="385"/>
        <w:gridCol w:w="385"/>
        <w:gridCol w:w="385"/>
        <w:gridCol w:w="385"/>
        <w:gridCol w:w="385"/>
        <w:gridCol w:w="384"/>
        <w:gridCol w:w="388"/>
        <w:gridCol w:w="386"/>
        <w:gridCol w:w="385"/>
        <w:gridCol w:w="385"/>
        <w:gridCol w:w="470"/>
      </w:tblGrid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ф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3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р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е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ж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м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з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7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з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1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м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о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л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о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к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о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8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в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т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а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м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н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ы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у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о</w:t>
            </w:r>
          </w:p>
        </w:tc>
        <w:tc>
          <w:tcPr>
            <w:tcW w:w="3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р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lastRenderedPageBreak/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6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о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л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м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п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а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д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а</w:t>
            </w:r>
          </w:p>
        </w:tc>
        <w:tc>
          <w:tcPr>
            <w:tcW w:w="384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я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9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ь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а</w:t>
            </w:r>
          </w:p>
        </w:tc>
        <w:tc>
          <w:tcPr>
            <w:tcW w:w="3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д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5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м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м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у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н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и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т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е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т</w:t>
            </w:r>
          </w:p>
        </w:tc>
        <w:tc>
          <w:tcPr>
            <w:tcW w:w="3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к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я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у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а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ч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р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b/>
                <w:bCs/>
                <w:color w:val="333333"/>
                <w:sz w:val="22"/>
              </w:rPr>
              <w:t>4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с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о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н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  <w:tr w:rsidR="00C9537C" w:rsidRPr="00E841A1" w:rsidTr="00AC76D7">
        <w:trPr>
          <w:trHeight w:val="360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й</w:t>
            </w: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537C" w:rsidRPr="00C9537C" w:rsidRDefault="00C9537C" w:rsidP="00E841A1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</w:rPr>
            </w:pPr>
            <w:r w:rsidRPr="00C9537C">
              <w:rPr>
                <w:color w:val="333333"/>
                <w:sz w:val="22"/>
              </w:rPr>
              <w:t> </w:t>
            </w:r>
          </w:p>
        </w:tc>
      </w:tr>
    </w:tbl>
    <w:p w:rsidR="00C9537C" w:rsidRPr="00C9537C" w:rsidRDefault="00C9537C" w:rsidP="00E841A1">
      <w:pPr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333333"/>
          <w:szCs w:val="28"/>
        </w:rPr>
        <w:lastRenderedPageBreak/>
        <w:br/>
      </w:r>
      <w:r w:rsidRPr="00C9537C">
        <w:rPr>
          <w:color w:val="333333"/>
          <w:szCs w:val="28"/>
        </w:rPr>
        <w:br/>
      </w: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Default="00AC76D7" w:rsidP="00E841A1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AC76D7" w:rsidRPr="00C9537C" w:rsidRDefault="00AC76D7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AC76D7">
        <w:rPr>
          <w:b/>
          <w:bCs/>
          <w:color w:val="auto"/>
          <w:szCs w:val="28"/>
        </w:rPr>
        <w:t>Вопросы</w:t>
      </w:r>
      <w:r w:rsidRPr="00C9537C">
        <w:rPr>
          <w:b/>
          <w:bCs/>
          <w:color w:val="auto"/>
          <w:szCs w:val="28"/>
        </w:rPr>
        <w:t>: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i/>
          <w:iCs/>
          <w:color w:val="auto"/>
          <w:szCs w:val="28"/>
          <w:u w:val="single"/>
        </w:rPr>
        <w:t>По горизонтали: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AC76D7">
        <w:rPr>
          <w:color w:val="auto"/>
          <w:szCs w:val="28"/>
        </w:rPr>
        <w:t xml:space="preserve">1. </w:t>
      </w:r>
      <w:r w:rsidRPr="00C9537C">
        <w:rPr>
          <w:color w:val="auto"/>
          <w:szCs w:val="28"/>
        </w:rPr>
        <w:t>Продукт питания, полезный для здоровья ребёнка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3. Точно размеренный распорядок действий на день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AC76D7">
        <w:rPr>
          <w:color w:val="auto"/>
          <w:szCs w:val="28"/>
        </w:rPr>
        <w:t xml:space="preserve">4. </w:t>
      </w:r>
      <w:r w:rsidRPr="00C9537C">
        <w:rPr>
          <w:color w:val="auto"/>
          <w:szCs w:val="28"/>
        </w:rPr>
        <w:t>Физиологический процесс, во время которого происходит отдых организма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5. Способность организма противостоять различным болезнетворным микроорганизмам.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6. Крупнейшие международные спортивные соревнования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8. Фрукты и овощи для организма человека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i/>
          <w:iCs/>
          <w:color w:val="auto"/>
          <w:szCs w:val="28"/>
          <w:u w:val="single"/>
        </w:rPr>
        <w:t>По вертикали: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2.</w:t>
      </w:r>
      <w:r w:rsidRPr="00AC76D7">
        <w:rPr>
          <w:color w:val="auto"/>
          <w:szCs w:val="28"/>
        </w:rPr>
        <w:t xml:space="preserve"> </w:t>
      </w:r>
      <w:r w:rsidRPr="00C9537C">
        <w:rPr>
          <w:color w:val="auto"/>
          <w:szCs w:val="28"/>
        </w:rPr>
        <w:t>Крепла чтоб мускулатура, занимайся….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AC76D7">
        <w:rPr>
          <w:color w:val="auto"/>
          <w:szCs w:val="28"/>
        </w:rPr>
        <w:t xml:space="preserve">7. </w:t>
      </w:r>
      <w:r w:rsidRPr="00C9537C">
        <w:rPr>
          <w:color w:val="auto"/>
          <w:szCs w:val="28"/>
        </w:rPr>
        <w:t>Один из природных закаливающих факторов.</w:t>
      </w:r>
    </w:p>
    <w:p w:rsidR="00C9537C" w:rsidRPr="00C9537C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9. Предмет для игры в спортивные и подвижные игры.</w:t>
      </w:r>
    </w:p>
    <w:p w:rsidR="00CD1C56" w:rsidRDefault="00C9537C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C9537C">
        <w:rPr>
          <w:color w:val="auto"/>
          <w:szCs w:val="28"/>
        </w:rPr>
        <w:t>10. Утренняя физкультура.</w:t>
      </w:r>
    </w:p>
    <w:p w:rsidR="00E841A1" w:rsidRPr="00E841A1" w:rsidRDefault="00E841A1" w:rsidP="00E841A1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</w:p>
    <w:p w:rsidR="00CD1C56" w:rsidRPr="006D0A08" w:rsidRDefault="00CD1C56" w:rsidP="00E841A1">
      <w:pPr>
        <w:spacing w:after="15" w:line="276" w:lineRule="auto"/>
        <w:ind w:left="-5" w:right="-5"/>
        <w:jc w:val="both"/>
        <w:rPr>
          <w:szCs w:val="28"/>
        </w:rPr>
      </w:pPr>
      <w:r w:rsidRPr="006D0A08">
        <w:rPr>
          <w:szCs w:val="28"/>
        </w:rPr>
        <w:t xml:space="preserve">Мы не ошибёмся, если скажем, что во все времена человеческой истории здоровье было одним из самых больших желаний человека, некой абсолютной ценностью. «Будьте здоровы!», «Желаем вам самого главного -здоровья», - говорят люди друг другу. По большому счёту, здоровье было и остаётся дороже власти и богатства. Человек - сам творец своего здоровья, за которое надо бороться. А мы с вами забываем о собственном здоровье, ведём малоподвижный образ жизни. Поэтому очень важно научиться расслабляться и восстанавливать силы, чтобы поддерживать бодрость духа, молодость и красоту. </w:t>
      </w:r>
    </w:p>
    <w:p w:rsidR="00CD1C56" w:rsidRPr="006D0A08" w:rsidRDefault="00CD1C56" w:rsidP="00E841A1">
      <w:pPr>
        <w:spacing w:line="276" w:lineRule="auto"/>
        <w:jc w:val="both"/>
        <w:rPr>
          <w:szCs w:val="28"/>
        </w:rPr>
      </w:pPr>
    </w:p>
    <w:p w:rsidR="00CD1C56" w:rsidRPr="006D0A08" w:rsidRDefault="00CD1C56" w:rsidP="00E841A1">
      <w:pPr>
        <w:spacing w:line="276" w:lineRule="auto"/>
        <w:jc w:val="both"/>
        <w:rPr>
          <w:szCs w:val="28"/>
        </w:rPr>
      </w:pPr>
    </w:p>
    <w:p w:rsidR="00CD1C56" w:rsidRPr="006D0A08" w:rsidRDefault="00E841A1" w:rsidP="006D0A08">
      <w:pPr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CDB02C6" wp14:editId="5906604A">
            <wp:extent cx="6188710" cy="4173497"/>
            <wp:effectExtent l="0" t="0" r="2540" b="0"/>
            <wp:docPr id="4434" name="Picture 4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" name="Picture 44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56" w:rsidRPr="006D0A08" w:rsidRDefault="00CD1C56" w:rsidP="006D0A08">
      <w:pPr>
        <w:jc w:val="both"/>
        <w:rPr>
          <w:szCs w:val="28"/>
        </w:rPr>
      </w:pPr>
    </w:p>
    <w:p w:rsidR="00CD1C56" w:rsidRPr="006D0A08" w:rsidRDefault="00CD1C56" w:rsidP="006D0A08">
      <w:pPr>
        <w:jc w:val="both"/>
        <w:rPr>
          <w:szCs w:val="28"/>
        </w:rPr>
      </w:pPr>
    </w:p>
    <w:p w:rsidR="00CD1C56" w:rsidRDefault="006D0A08" w:rsidP="006D0A08">
      <w:pPr>
        <w:jc w:val="both"/>
        <w:rPr>
          <w:szCs w:val="28"/>
        </w:rPr>
      </w:pPr>
      <w:r>
        <w:rPr>
          <w:szCs w:val="28"/>
        </w:rPr>
        <w:t>Используемые источники:</w:t>
      </w:r>
    </w:p>
    <w:p w:rsidR="006D0A08" w:rsidRDefault="006D0A08" w:rsidP="006D0A08">
      <w:pPr>
        <w:jc w:val="both"/>
        <w:rPr>
          <w:szCs w:val="28"/>
        </w:rPr>
      </w:pPr>
      <w:r>
        <w:rPr>
          <w:szCs w:val="28"/>
        </w:rPr>
        <w:t xml:space="preserve">- Инновационная программа дошкольного образования «От рождения до школы» под редакцией Н.Е. </w:t>
      </w:r>
      <w:proofErr w:type="spellStart"/>
      <w:r>
        <w:rPr>
          <w:szCs w:val="28"/>
        </w:rPr>
        <w:t>Вераксы</w:t>
      </w:r>
      <w:proofErr w:type="spellEnd"/>
      <w:r>
        <w:rPr>
          <w:szCs w:val="28"/>
        </w:rPr>
        <w:t>, Т.С. Комаровой, Э.М. Дорофеевой.</w:t>
      </w:r>
    </w:p>
    <w:p w:rsidR="006D0A08" w:rsidRPr="006D0A08" w:rsidRDefault="006D0A08" w:rsidP="006D0A08">
      <w:pPr>
        <w:jc w:val="both"/>
        <w:rPr>
          <w:szCs w:val="28"/>
        </w:rPr>
      </w:pPr>
      <w:r>
        <w:rPr>
          <w:szCs w:val="28"/>
        </w:rPr>
        <w:t>- Интернет – ресурс.</w:t>
      </w:r>
    </w:p>
    <w:p w:rsidR="00D74667" w:rsidRDefault="00CD1C56" w:rsidP="006D0A08">
      <w:pPr>
        <w:tabs>
          <w:tab w:val="left" w:pos="1470"/>
        </w:tabs>
        <w:jc w:val="both"/>
        <w:rPr>
          <w:szCs w:val="28"/>
        </w:rPr>
      </w:pPr>
      <w:r w:rsidRPr="006D0A08">
        <w:rPr>
          <w:szCs w:val="28"/>
        </w:rPr>
        <w:tab/>
      </w: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p w:rsidR="00D74667" w:rsidRDefault="00D74667" w:rsidP="006D0A08">
      <w:pPr>
        <w:tabs>
          <w:tab w:val="left" w:pos="1470"/>
        </w:tabs>
        <w:jc w:val="both"/>
        <w:rPr>
          <w:szCs w:val="28"/>
        </w:rPr>
      </w:pPr>
    </w:p>
    <w:tbl>
      <w:tblPr>
        <w:tblpPr w:leftFromText="45" w:rightFromText="45" w:bottomFromText="160" w:vertAnchor="text" w:horzAnchor="margin" w:tblpY="1155"/>
        <w:tblW w:w="86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385"/>
        <w:gridCol w:w="591"/>
        <w:gridCol w:w="386"/>
        <w:gridCol w:w="385"/>
        <w:gridCol w:w="385"/>
        <w:gridCol w:w="386"/>
        <w:gridCol w:w="386"/>
        <w:gridCol w:w="386"/>
        <w:gridCol w:w="386"/>
        <w:gridCol w:w="385"/>
        <w:gridCol w:w="385"/>
        <w:gridCol w:w="385"/>
        <w:gridCol w:w="385"/>
        <w:gridCol w:w="385"/>
        <w:gridCol w:w="384"/>
        <w:gridCol w:w="388"/>
        <w:gridCol w:w="386"/>
        <w:gridCol w:w="385"/>
        <w:gridCol w:w="385"/>
        <w:gridCol w:w="470"/>
      </w:tblGrid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lastRenderedPageBreak/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2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3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10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7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8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9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5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b/>
                <w:bCs/>
                <w:color w:val="333333"/>
                <w:sz w:val="22"/>
                <w:lang w:eastAsia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  <w:tr w:rsidR="00D74667" w:rsidRPr="00D74667" w:rsidTr="00D74667">
        <w:trPr>
          <w:trHeight w:val="360"/>
        </w:trPr>
        <w:tc>
          <w:tcPr>
            <w:tcW w:w="64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591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</w:p>
        </w:tc>
        <w:tc>
          <w:tcPr>
            <w:tcW w:w="38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6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385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  <w:hideMark/>
          </w:tcPr>
          <w:p w:rsidR="00D74667" w:rsidRPr="00D74667" w:rsidRDefault="00D74667" w:rsidP="00D74667">
            <w:pPr>
              <w:spacing w:after="150" w:line="276" w:lineRule="auto"/>
              <w:ind w:left="0" w:firstLine="0"/>
              <w:jc w:val="center"/>
              <w:rPr>
                <w:color w:val="333333"/>
                <w:sz w:val="22"/>
                <w:lang w:eastAsia="en-US"/>
              </w:rPr>
            </w:pPr>
            <w:r w:rsidRPr="00D74667">
              <w:rPr>
                <w:color w:val="333333"/>
                <w:sz w:val="22"/>
                <w:lang w:eastAsia="en-US"/>
              </w:rPr>
              <w:t> </w:t>
            </w:r>
          </w:p>
        </w:tc>
      </w:tr>
    </w:tbl>
    <w:p w:rsidR="00D74667" w:rsidRPr="00D74667" w:rsidRDefault="00D74667" w:rsidP="00D74667">
      <w:pPr>
        <w:spacing w:after="0" w:line="276" w:lineRule="auto"/>
        <w:ind w:left="0" w:firstLine="0"/>
        <w:rPr>
          <w:color w:val="auto"/>
          <w:szCs w:val="28"/>
        </w:rPr>
      </w:pPr>
      <w:r>
        <w:rPr>
          <w:color w:val="333333"/>
          <w:szCs w:val="28"/>
        </w:rPr>
        <w:lastRenderedPageBreak/>
        <w:t xml:space="preserve">                                                                                                     Приложение. </w:t>
      </w:r>
      <w:r w:rsidRPr="00D74667">
        <w:rPr>
          <w:color w:val="333333"/>
          <w:szCs w:val="28"/>
        </w:rPr>
        <w:br/>
      </w:r>
      <w:r w:rsidRPr="00D74667">
        <w:rPr>
          <w:color w:val="333333"/>
          <w:szCs w:val="28"/>
        </w:rPr>
        <w:br/>
      </w: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</w:p>
    <w:p w:rsidR="00D74667" w:rsidRPr="00D74667" w:rsidRDefault="00D74667" w:rsidP="00D74667">
      <w:pPr>
        <w:shd w:val="clear" w:color="auto" w:fill="FFFFFF"/>
        <w:spacing w:after="150" w:line="276" w:lineRule="auto"/>
        <w:ind w:left="0" w:firstLine="0"/>
        <w:rPr>
          <w:i/>
          <w:iCs/>
          <w:color w:val="auto"/>
          <w:szCs w:val="28"/>
          <w:u w:val="single"/>
        </w:rPr>
      </w:pPr>
      <w:bookmarkStart w:id="0" w:name="_GoBack"/>
      <w:bookmarkEnd w:id="0"/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b/>
          <w:bCs/>
          <w:color w:val="auto"/>
          <w:szCs w:val="28"/>
        </w:rPr>
        <w:t>Вопросы: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i/>
          <w:iCs/>
          <w:color w:val="auto"/>
          <w:szCs w:val="28"/>
          <w:u w:val="single"/>
        </w:rPr>
        <w:t>По горизонтали: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1. Продукт питания, полезный для здоровья ребёнка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3. Точно размеренный распорядок действий на день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4. Физиологический процесс, во время которого происходит отдых организма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5. Способность организма противостоять различным болезнетворным микроорганизмам.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6. Крупнейшие международные спортивные соревнования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8. Фрукты и овощи для организма человека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i/>
          <w:iCs/>
          <w:color w:val="auto"/>
          <w:szCs w:val="28"/>
          <w:u w:val="single"/>
        </w:rPr>
        <w:t>По вертикали: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2. Крепла чтоб мускулатура, занимайся….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7. Один из природных закаливающих факторов.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9. Предмет для игры в спортивные и подвижные игры.</w:t>
      </w:r>
    </w:p>
    <w:p w:rsidR="00D74667" w:rsidRPr="00D74667" w:rsidRDefault="00D74667" w:rsidP="00D74667">
      <w:pPr>
        <w:shd w:val="clear" w:color="auto" w:fill="FFFFFF"/>
        <w:spacing w:after="0" w:line="276" w:lineRule="auto"/>
        <w:ind w:left="0" w:firstLine="0"/>
        <w:rPr>
          <w:color w:val="auto"/>
          <w:szCs w:val="28"/>
        </w:rPr>
      </w:pPr>
      <w:r w:rsidRPr="00D74667">
        <w:rPr>
          <w:color w:val="auto"/>
          <w:szCs w:val="28"/>
        </w:rPr>
        <w:t>10. Утренняя физкультура.</w:t>
      </w:r>
    </w:p>
    <w:p w:rsidR="00D74667" w:rsidRPr="00D74667" w:rsidRDefault="00D74667" w:rsidP="00D74667">
      <w:pPr>
        <w:spacing w:line="268" w:lineRule="auto"/>
      </w:pPr>
    </w:p>
    <w:p w:rsidR="00E955DB" w:rsidRPr="00CD1C56" w:rsidRDefault="00CD1C56" w:rsidP="006D0A08">
      <w:pPr>
        <w:tabs>
          <w:tab w:val="left" w:pos="1470"/>
        </w:tabs>
        <w:jc w:val="both"/>
      </w:pPr>
      <w:r w:rsidRPr="006D0A08">
        <w:rPr>
          <w:szCs w:val="28"/>
        </w:rPr>
        <w:tab/>
      </w:r>
    </w:p>
    <w:sectPr w:rsidR="00E955DB" w:rsidRPr="00CD1C56" w:rsidSect="006D0A08">
      <w:pgSz w:w="11906" w:h="16838"/>
      <w:pgMar w:top="1440" w:right="1080" w:bottom="1440" w:left="108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F04A4"/>
    <w:multiLevelType w:val="multilevel"/>
    <w:tmpl w:val="5BC40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73EE6"/>
    <w:multiLevelType w:val="hybridMultilevel"/>
    <w:tmpl w:val="617C2D6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56"/>
    <w:rsid w:val="00560E71"/>
    <w:rsid w:val="006D0A08"/>
    <w:rsid w:val="00AC76D7"/>
    <w:rsid w:val="00C9537C"/>
    <w:rsid w:val="00CD1C56"/>
    <w:rsid w:val="00D071AA"/>
    <w:rsid w:val="00D424A6"/>
    <w:rsid w:val="00D74667"/>
    <w:rsid w:val="00E841A1"/>
    <w:rsid w:val="00E9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BD216-40AC-4D13-A0CC-0D9CC0B7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C56"/>
    <w:pPr>
      <w:spacing w:after="14" w:line="269" w:lineRule="auto"/>
      <w:ind w:left="10" w:hanging="1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CD1C56"/>
    <w:pPr>
      <w:keepNext/>
      <w:keepLines/>
      <w:spacing w:after="9" w:line="270" w:lineRule="auto"/>
      <w:ind w:left="10" w:right="7" w:hanging="10"/>
      <w:outlineLvl w:val="0"/>
    </w:pPr>
    <w:rPr>
      <w:rFonts w:ascii="Times New Roman" w:eastAsia="Times New Roman" w:hAnsi="Times New Roman" w:cs="Times New Roman"/>
      <w:b/>
      <w:color w:val="76923C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1C56"/>
    <w:rPr>
      <w:rFonts w:ascii="Times New Roman" w:eastAsia="Times New Roman" w:hAnsi="Times New Roman" w:cs="Times New Roman"/>
      <w:b/>
      <w:color w:val="76923C"/>
      <w:sz w:val="28"/>
      <w:lang w:eastAsia="ru-RU"/>
    </w:rPr>
  </w:style>
  <w:style w:type="paragraph" w:styleId="a3">
    <w:name w:val="List Paragraph"/>
    <w:basedOn w:val="a"/>
    <w:uiPriority w:val="34"/>
    <w:qFormat/>
    <w:rsid w:val="00D424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4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41A1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2021-04-19T02:16:00Z</cp:lastPrinted>
  <dcterms:created xsi:type="dcterms:W3CDTF">2021-04-16T03:28:00Z</dcterms:created>
  <dcterms:modified xsi:type="dcterms:W3CDTF">2021-04-19T02:21:00Z</dcterms:modified>
</cp:coreProperties>
</file>